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39" w:rsidRDefault="00631A1E" w:rsidP="00044639">
      <w:pPr>
        <w:spacing w:before="120" w:line="276" w:lineRule="auto"/>
        <w:jc w:val="center"/>
        <w:rPr>
          <w:rFonts w:ascii="Arial" w:hAnsi="Arial" w:cs="Arial"/>
          <w:b/>
          <w:sz w:val="21"/>
          <w:szCs w:val="21"/>
        </w:rPr>
      </w:pPr>
      <w:r>
        <w:rPr>
          <w:rFonts w:ascii="Arial" w:hAnsi="Arial" w:cs="Arial"/>
          <w:b/>
          <w:noProof/>
          <w:sz w:val="21"/>
          <w:szCs w:val="21"/>
          <w:lang w:val="en-US" w:eastAsia="en-US"/>
        </w:rPr>
        <w:drawing>
          <wp:anchor distT="0" distB="0" distL="114300" distR="114300" simplePos="0" relativeHeight="251659264" behindDoc="0" locked="0" layoutInCell="1" allowOverlap="1">
            <wp:simplePos x="0" y="0"/>
            <wp:positionH relativeFrom="column">
              <wp:posOffset>4944110</wp:posOffset>
            </wp:positionH>
            <wp:positionV relativeFrom="paragraph">
              <wp:posOffset>-260985</wp:posOffset>
            </wp:positionV>
            <wp:extent cx="1499235" cy="1471295"/>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235" cy="14712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0" locked="0" layoutInCell="1" allowOverlap="1">
            <wp:simplePos x="0" y="0"/>
            <wp:positionH relativeFrom="column">
              <wp:posOffset>3020695</wp:posOffset>
            </wp:positionH>
            <wp:positionV relativeFrom="paragraph">
              <wp:posOffset>61595</wp:posOffset>
            </wp:positionV>
            <wp:extent cx="506730" cy="364490"/>
            <wp:effectExtent l="0" t="0" r="7620" b="0"/>
            <wp:wrapNone/>
            <wp:docPr id="7" name="Imagen 7" descr="ANd9GcQ-MYEb-eAim9BgTQupeFeHBgBkZimuDZ9JKmWL6rF7z4eU1zua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9GcQ-MYEb-eAim9BgTQupeFeHBgBkZimuDZ9JKmWL6rF7z4eU1zuaYQ"/>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3644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lang w:val="en-US" w:eastAsia="en-US"/>
        </w:rPr>
        <w:drawing>
          <wp:anchor distT="0" distB="0" distL="114300" distR="114300" simplePos="0" relativeHeight="251656192" behindDoc="0" locked="0" layoutInCell="1" allowOverlap="1">
            <wp:simplePos x="0" y="0"/>
            <wp:positionH relativeFrom="column">
              <wp:posOffset>2142490</wp:posOffset>
            </wp:positionH>
            <wp:positionV relativeFrom="paragraph">
              <wp:posOffset>30480</wp:posOffset>
            </wp:positionV>
            <wp:extent cx="692150" cy="426085"/>
            <wp:effectExtent l="0" t="0" r="0" b="0"/>
            <wp:wrapNone/>
            <wp:docPr id="3" name="Imagen 3" descr="2 - Logo 2 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 Logo 2 CE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2150" cy="4260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lang w:val="en-US" w:eastAsia="en-US"/>
        </w:rPr>
        <w:drawing>
          <wp:anchor distT="0" distB="0" distL="114300" distR="114300" simplePos="0" relativeHeight="251655168" behindDoc="0" locked="0" layoutInCell="1" allowOverlap="1">
            <wp:simplePos x="0" y="0"/>
            <wp:positionH relativeFrom="column">
              <wp:posOffset>12700</wp:posOffset>
            </wp:positionH>
            <wp:positionV relativeFrom="paragraph">
              <wp:posOffset>36830</wp:posOffset>
            </wp:positionV>
            <wp:extent cx="713740" cy="413385"/>
            <wp:effectExtent l="0" t="0" r="0" b="5715"/>
            <wp:wrapNone/>
            <wp:docPr id="2" name="Imagen 2" descr="logojesuitas-3c96a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esuitas-3c96a7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40" cy="4133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lang w:val="en-US" w:eastAsia="en-US"/>
        </w:rPr>
        <w:drawing>
          <wp:anchor distT="0" distB="0" distL="114300" distR="114300" simplePos="0" relativeHeight="251658240" behindDoc="0" locked="0" layoutInCell="1" allowOverlap="1">
            <wp:simplePos x="0" y="0"/>
            <wp:positionH relativeFrom="column">
              <wp:posOffset>1637030</wp:posOffset>
            </wp:positionH>
            <wp:positionV relativeFrom="paragraph">
              <wp:posOffset>59690</wp:posOffset>
            </wp:positionV>
            <wp:extent cx="403860" cy="368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r="65862" b="18311"/>
                    <a:stretch>
                      <a:fillRect/>
                    </a:stretch>
                  </pic:blipFill>
                  <pic:spPr bwMode="auto">
                    <a:xfrm>
                      <a:off x="0" y="0"/>
                      <a:ext cx="403860" cy="368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lang w:val="en-US" w:eastAsia="en-US"/>
        </w:rPr>
        <w:drawing>
          <wp:anchor distT="0" distB="0" distL="114300" distR="114300" simplePos="0" relativeHeight="251657216" behindDoc="0" locked="0" layoutInCell="1" allowOverlap="1">
            <wp:simplePos x="0" y="0"/>
            <wp:positionH relativeFrom="column">
              <wp:posOffset>827405</wp:posOffset>
            </wp:positionH>
            <wp:positionV relativeFrom="paragraph">
              <wp:posOffset>59690</wp:posOffset>
            </wp:positionV>
            <wp:extent cx="708660" cy="3683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b="37253"/>
                    <a:stretch>
                      <a:fillRect/>
                    </a:stretch>
                  </pic:blipFill>
                  <pic:spPr bwMode="auto">
                    <a:xfrm>
                      <a:off x="0" y="0"/>
                      <a:ext cx="708660" cy="368300"/>
                    </a:xfrm>
                    <a:prstGeom prst="rect">
                      <a:avLst/>
                    </a:prstGeom>
                    <a:noFill/>
                  </pic:spPr>
                </pic:pic>
              </a:graphicData>
            </a:graphic>
            <wp14:sizeRelH relativeFrom="page">
              <wp14:pctWidth>0</wp14:pctWidth>
            </wp14:sizeRelH>
            <wp14:sizeRelV relativeFrom="page">
              <wp14:pctHeight>0</wp14:pctHeight>
            </wp14:sizeRelV>
          </wp:anchor>
        </w:drawing>
      </w:r>
    </w:p>
    <w:p w:rsidR="00044639" w:rsidRDefault="00044639" w:rsidP="00E57A82">
      <w:pPr>
        <w:spacing w:line="276" w:lineRule="auto"/>
        <w:rPr>
          <w:rFonts w:ascii="Arial Rounded MT Bold" w:hAnsi="Arial Rounded MT Bold" w:cs="Arial"/>
          <w:b/>
          <w:sz w:val="21"/>
          <w:szCs w:val="21"/>
        </w:rPr>
      </w:pPr>
    </w:p>
    <w:p w:rsidR="00BF5512" w:rsidRDefault="00BF5512" w:rsidP="00044639">
      <w:pPr>
        <w:spacing w:line="276" w:lineRule="auto"/>
        <w:jc w:val="center"/>
        <w:rPr>
          <w:rFonts w:ascii="Arial Rounded MT Bold" w:hAnsi="Arial Rounded MT Bold" w:cs="Arial"/>
          <w:szCs w:val="21"/>
        </w:rPr>
      </w:pPr>
    </w:p>
    <w:p w:rsidR="00BF5512" w:rsidRDefault="00BF5512" w:rsidP="00044639">
      <w:pPr>
        <w:spacing w:line="276" w:lineRule="auto"/>
        <w:jc w:val="center"/>
        <w:rPr>
          <w:rFonts w:ascii="Arial Rounded MT Bold" w:hAnsi="Arial Rounded MT Bold" w:cs="Arial"/>
          <w:szCs w:val="21"/>
        </w:rPr>
      </w:pPr>
    </w:p>
    <w:p w:rsidR="00BF5512" w:rsidRDefault="00BF5512" w:rsidP="00BF5512">
      <w:pPr>
        <w:spacing w:line="276" w:lineRule="auto"/>
        <w:rPr>
          <w:rFonts w:ascii="Arial Rounded MT Bold" w:hAnsi="Arial Rounded MT Bold" w:cs="Arial"/>
          <w:szCs w:val="21"/>
        </w:rPr>
      </w:pPr>
    </w:p>
    <w:p w:rsidR="00044639" w:rsidRPr="00B84160" w:rsidRDefault="00052742" w:rsidP="00044639">
      <w:pPr>
        <w:spacing w:line="276" w:lineRule="auto"/>
        <w:jc w:val="center"/>
        <w:rPr>
          <w:rFonts w:ascii="Arial Rounded MT Bold" w:hAnsi="Arial Rounded MT Bold" w:cs="Arial"/>
          <w:szCs w:val="21"/>
        </w:rPr>
      </w:pPr>
      <w:r>
        <w:rPr>
          <w:rFonts w:ascii="Arial Rounded MT Bold" w:hAnsi="Arial Rounded MT Bold" w:cs="Arial"/>
          <w:szCs w:val="21"/>
        </w:rPr>
        <w:t>PROGRAMA</w:t>
      </w:r>
      <w:r w:rsidR="00502C92" w:rsidRPr="00B84160">
        <w:rPr>
          <w:rFonts w:ascii="Arial Rounded MT Bold" w:hAnsi="Arial Rounded MT Bold" w:cs="Arial"/>
          <w:szCs w:val="21"/>
        </w:rPr>
        <w:t xml:space="preserve"> DE FORMACIÓN </w:t>
      </w:r>
      <w:r w:rsidR="001A4BA1" w:rsidRPr="00B84160">
        <w:rPr>
          <w:rFonts w:ascii="Arial Rounded MT Bold" w:hAnsi="Arial Rounded MT Bold" w:cs="Arial"/>
          <w:szCs w:val="21"/>
        </w:rPr>
        <w:t xml:space="preserve">PASTORAL </w:t>
      </w:r>
    </w:p>
    <w:p w:rsidR="00CB1E1E" w:rsidRDefault="001A4BA1" w:rsidP="00BF5512">
      <w:pPr>
        <w:spacing w:line="276" w:lineRule="auto"/>
        <w:jc w:val="center"/>
        <w:rPr>
          <w:rFonts w:ascii="Arial Rounded MT Bold" w:hAnsi="Arial Rounded MT Bold" w:cs="Arial"/>
          <w:szCs w:val="21"/>
        </w:rPr>
      </w:pPr>
      <w:r w:rsidRPr="00B84160">
        <w:rPr>
          <w:rFonts w:ascii="Arial Rounded MT Bold" w:hAnsi="Arial Rounded MT Bold" w:cs="Arial"/>
          <w:szCs w:val="21"/>
        </w:rPr>
        <w:t>PARA EL</w:t>
      </w:r>
      <w:r w:rsidR="00502C92" w:rsidRPr="00B84160">
        <w:rPr>
          <w:rFonts w:ascii="Arial Rounded MT Bold" w:hAnsi="Arial Rounded MT Bold" w:cs="Arial"/>
          <w:szCs w:val="21"/>
        </w:rPr>
        <w:t xml:space="preserve"> ÁREA DE EDUCACIÓN</w:t>
      </w:r>
      <w:r w:rsidR="00044639" w:rsidRPr="00B84160">
        <w:rPr>
          <w:rFonts w:ascii="Arial Rounded MT Bold" w:hAnsi="Arial Rounded MT Bold" w:cs="Arial"/>
          <w:szCs w:val="21"/>
        </w:rPr>
        <w:t xml:space="preserve"> DE LA PROVINCIA</w:t>
      </w:r>
    </w:p>
    <w:p w:rsidR="00490B74" w:rsidRPr="00B84160" w:rsidRDefault="00490B74" w:rsidP="00122FE0">
      <w:pPr>
        <w:spacing w:before="360" w:line="276" w:lineRule="auto"/>
        <w:jc w:val="both"/>
        <w:rPr>
          <w:rFonts w:ascii="Arial Rounded MT Bold" w:hAnsi="Arial Rounded MT Bold" w:cs="Arial"/>
          <w:sz w:val="22"/>
          <w:szCs w:val="21"/>
        </w:rPr>
      </w:pPr>
      <w:r w:rsidRPr="00B84160">
        <w:rPr>
          <w:rFonts w:ascii="Arial Rounded MT Bold" w:hAnsi="Arial Rounded MT Bold" w:cs="Arial"/>
          <w:sz w:val="22"/>
          <w:szCs w:val="21"/>
        </w:rPr>
        <w:t>PRESENTACIÓN</w:t>
      </w:r>
    </w:p>
    <w:p w:rsidR="00FC1D69" w:rsidRPr="007C4E08" w:rsidRDefault="001A4BA1" w:rsidP="00290DBB">
      <w:pPr>
        <w:spacing w:before="80" w:after="80" w:line="276" w:lineRule="auto"/>
        <w:jc w:val="both"/>
        <w:rPr>
          <w:rFonts w:ascii="Arial" w:hAnsi="Arial" w:cs="Arial"/>
          <w:iCs/>
          <w:sz w:val="21"/>
          <w:szCs w:val="21"/>
        </w:rPr>
      </w:pPr>
      <w:r>
        <w:rPr>
          <w:rFonts w:ascii="Arial" w:hAnsi="Arial" w:cs="Arial"/>
          <w:iCs/>
          <w:sz w:val="21"/>
          <w:szCs w:val="21"/>
        </w:rPr>
        <w:t xml:space="preserve">El presente </w:t>
      </w:r>
      <w:r w:rsidR="00052742">
        <w:rPr>
          <w:rFonts w:ascii="Arial" w:hAnsi="Arial" w:cs="Arial"/>
          <w:iCs/>
          <w:sz w:val="21"/>
          <w:szCs w:val="21"/>
        </w:rPr>
        <w:t>Programa</w:t>
      </w:r>
      <w:r>
        <w:rPr>
          <w:rFonts w:ascii="Arial" w:hAnsi="Arial" w:cs="Arial"/>
          <w:iCs/>
          <w:sz w:val="21"/>
          <w:szCs w:val="21"/>
        </w:rPr>
        <w:t xml:space="preserve"> de Formación Pastoral</w:t>
      </w:r>
      <w:r w:rsidR="00801C6D" w:rsidRPr="007C4E08">
        <w:rPr>
          <w:rFonts w:ascii="Arial" w:hAnsi="Arial" w:cs="Arial"/>
          <w:iCs/>
          <w:sz w:val="21"/>
          <w:szCs w:val="21"/>
        </w:rPr>
        <w:t xml:space="preserve"> es el resultado del interés compartido </w:t>
      </w:r>
      <w:r w:rsidR="001B58C3" w:rsidRPr="007C4E08">
        <w:rPr>
          <w:rFonts w:ascii="Arial" w:hAnsi="Arial" w:cs="Arial"/>
          <w:iCs/>
          <w:sz w:val="21"/>
          <w:szCs w:val="21"/>
        </w:rPr>
        <w:t xml:space="preserve">y </w:t>
      </w:r>
      <w:r w:rsidR="0094424D" w:rsidRPr="007C4E08">
        <w:rPr>
          <w:rFonts w:ascii="Arial" w:hAnsi="Arial" w:cs="Arial"/>
          <w:iCs/>
          <w:sz w:val="21"/>
          <w:szCs w:val="21"/>
        </w:rPr>
        <w:t xml:space="preserve">de </w:t>
      </w:r>
      <w:r w:rsidR="001B58C3" w:rsidRPr="007C4E08">
        <w:rPr>
          <w:rFonts w:ascii="Arial" w:hAnsi="Arial" w:cs="Arial"/>
          <w:iCs/>
          <w:sz w:val="21"/>
          <w:szCs w:val="21"/>
        </w:rPr>
        <w:t xml:space="preserve">la exigencia planteada en las Asambleas de Educación de </w:t>
      </w:r>
      <w:smartTag w:uri="urn:schemas-microsoft-com:office:smarttags" w:element="PersonName">
        <w:smartTagPr>
          <w:attr w:name="ProductID" w:val="la Provincia"/>
        </w:smartTagPr>
        <w:r w:rsidR="001B58C3" w:rsidRPr="007C4E08">
          <w:rPr>
            <w:rFonts w:ascii="Arial" w:hAnsi="Arial" w:cs="Arial"/>
            <w:iCs/>
            <w:sz w:val="21"/>
            <w:szCs w:val="21"/>
          </w:rPr>
          <w:t>la Provincia</w:t>
        </w:r>
      </w:smartTag>
      <w:r w:rsidR="001B58C3" w:rsidRPr="007C4E08">
        <w:rPr>
          <w:rFonts w:ascii="Arial" w:hAnsi="Arial" w:cs="Arial"/>
          <w:iCs/>
          <w:sz w:val="21"/>
          <w:szCs w:val="21"/>
        </w:rPr>
        <w:t xml:space="preserve"> de 2010 y 2011, de</w:t>
      </w:r>
      <w:r w:rsidR="00772C6E" w:rsidRPr="007C4E08">
        <w:rPr>
          <w:rFonts w:ascii="Arial" w:hAnsi="Arial" w:cs="Arial"/>
          <w:iCs/>
          <w:sz w:val="21"/>
          <w:szCs w:val="21"/>
        </w:rPr>
        <w:t xml:space="preserve"> </w:t>
      </w:r>
      <w:r w:rsidR="00801C6D" w:rsidRPr="007C4E08">
        <w:rPr>
          <w:rFonts w:ascii="Arial" w:hAnsi="Arial" w:cs="Arial"/>
          <w:iCs/>
          <w:sz w:val="21"/>
          <w:szCs w:val="21"/>
        </w:rPr>
        <w:t xml:space="preserve">impulsar y </w:t>
      </w:r>
      <w:r w:rsidR="00772C6E" w:rsidRPr="007C4E08">
        <w:rPr>
          <w:rFonts w:ascii="Arial" w:hAnsi="Arial" w:cs="Arial"/>
          <w:iCs/>
          <w:sz w:val="21"/>
          <w:szCs w:val="21"/>
        </w:rPr>
        <w:t xml:space="preserve">profundizar </w:t>
      </w:r>
      <w:r w:rsidR="00801C6D" w:rsidRPr="007C4E08">
        <w:rPr>
          <w:rFonts w:ascii="Arial" w:hAnsi="Arial" w:cs="Arial"/>
          <w:iCs/>
          <w:sz w:val="21"/>
          <w:szCs w:val="21"/>
        </w:rPr>
        <w:t xml:space="preserve">la práctica pastoral </w:t>
      </w:r>
      <w:r w:rsidR="00CB1E1E">
        <w:rPr>
          <w:rFonts w:ascii="Arial" w:hAnsi="Arial" w:cs="Arial"/>
          <w:iCs/>
          <w:sz w:val="21"/>
          <w:szCs w:val="21"/>
        </w:rPr>
        <w:t>en las obras e</w:t>
      </w:r>
      <w:r w:rsidR="00801C6D" w:rsidRPr="007C4E08">
        <w:rPr>
          <w:rFonts w:ascii="Arial" w:hAnsi="Arial" w:cs="Arial"/>
          <w:iCs/>
          <w:sz w:val="21"/>
          <w:szCs w:val="21"/>
        </w:rPr>
        <w:t xml:space="preserve">ducativas </w:t>
      </w:r>
      <w:r w:rsidR="00CB1E1E">
        <w:rPr>
          <w:rFonts w:ascii="Arial" w:hAnsi="Arial" w:cs="Arial"/>
          <w:iCs/>
          <w:sz w:val="21"/>
          <w:szCs w:val="21"/>
        </w:rPr>
        <w:t>promovidas por</w:t>
      </w:r>
      <w:r w:rsidR="00801C6D" w:rsidRPr="007C4E08">
        <w:rPr>
          <w:rFonts w:ascii="Arial" w:hAnsi="Arial" w:cs="Arial"/>
          <w:iCs/>
          <w:sz w:val="21"/>
          <w:szCs w:val="21"/>
        </w:rPr>
        <w:t xml:space="preserve"> </w:t>
      </w:r>
      <w:smartTag w:uri="urn:schemas-microsoft-com:office:smarttags" w:element="PersonName">
        <w:smartTagPr>
          <w:attr w:name="ProductID" w:val="la Compañía"/>
        </w:smartTagPr>
        <w:r w:rsidR="00801C6D" w:rsidRPr="007C4E08">
          <w:rPr>
            <w:rFonts w:ascii="Arial" w:hAnsi="Arial" w:cs="Arial"/>
            <w:iCs/>
            <w:sz w:val="21"/>
            <w:szCs w:val="21"/>
          </w:rPr>
          <w:t>la Compañía</w:t>
        </w:r>
      </w:smartTag>
      <w:r w:rsidR="00801C6D" w:rsidRPr="007C4E08">
        <w:rPr>
          <w:rFonts w:ascii="Arial" w:hAnsi="Arial" w:cs="Arial"/>
          <w:iCs/>
          <w:sz w:val="21"/>
          <w:szCs w:val="21"/>
        </w:rPr>
        <w:t xml:space="preserve"> de Jesús en Venezuela</w:t>
      </w:r>
      <w:r w:rsidR="0094424D" w:rsidRPr="007C4E08">
        <w:rPr>
          <w:rFonts w:ascii="Arial" w:hAnsi="Arial" w:cs="Arial"/>
          <w:b/>
          <w:bCs/>
          <w:iCs/>
          <w:sz w:val="21"/>
          <w:szCs w:val="21"/>
        </w:rPr>
        <w:t>,</w:t>
      </w:r>
      <w:r w:rsidR="00A57747" w:rsidRPr="007C4E08">
        <w:rPr>
          <w:rFonts w:ascii="Arial" w:hAnsi="Arial" w:cs="Arial"/>
          <w:iCs/>
          <w:sz w:val="21"/>
          <w:szCs w:val="21"/>
        </w:rPr>
        <w:t xml:space="preserve"> </w:t>
      </w:r>
      <w:r w:rsidR="001B58C3" w:rsidRPr="007C4E08">
        <w:rPr>
          <w:rFonts w:ascii="Arial" w:hAnsi="Arial" w:cs="Arial"/>
          <w:iCs/>
          <w:sz w:val="21"/>
          <w:szCs w:val="21"/>
        </w:rPr>
        <w:t xml:space="preserve">en orden a </w:t>
      </w:r>
      <w:r w:rsidR="005F42A7" w:rsidRPr="007C4E08">
        <w:rPr>
          <w:rFonts w:ascii="Arial" w:hAnsi="Arial" w:cs="Arial"/>
          <w:iCs/>
          <w:sz w:val="21"/>
          <w:szCs w:val="21"/>
        </w:rPr>
        <w:t>“fortalecer la identificación (…) del personal de nuestras obras con la misión, el modo de proceder, los valores y la espiritualidad que acompaña nuestra propuesta apostólica”</w:t>
      </w:r>
      <w:r w:rsidR="005F42A7" w:rsidRPr="007C4E08">
        <w:rPr>
          <w:rStyle w:val="Refdenotaalpie"/>
          <w:rFonts w:ascii="Arial" w:hAnsi="Arial" w:cs="Arial"/>
          <w:iCs/>
          <w:sz w:val="21"/>
          <w:szCs w:val="21"/>
        </w:rPr>
        <w:footnoteReference w:id="1"/>
      </w:r>
      <w:r w:rsidR="005F42A7" w:rsidRPr="007C4E08">
        <w:rPr>
          <w:rFonts w:ascii="Arial" w:hAnsi="Arial" w:cs="Arial"/>
          <w:iCs/>
          <w:sz w:val="21"/>
          <w:szCs w:val="21"/>
        </w:rPr>
        <w:t xml:space="preserve">. </w:t>
      </w:r>
    </w:p>
    <w:p w:rsidR="006857F4" w:rsidRPr="007C4E08" w:rsidRDefault="006857F4" w:rsidP="00290DBB">
      <w:pPr>
        <w:spacing w:before="80" w:after="80" w:line="276" w:lineRule="auto"/>
        <w:jc w:val="both"/>
        <w:rPr>
          <w:rFonts w:ascii="Arial" w:hAnsi="Arial" w:cs="Arial"/>
          <w:iCs/>
          <w:sz w:val="21"/>
          <w:szCs w:val="21"/>
        </w:rPr>
      </w:pPr>
      <w:r w:rsidRPr="007C4E08">
        <w:rPr>
          <w:rFonts w:ascii="Arial" w:hAnsi="Arial" w:cs="Arial"/>
          <w:iCs/>
          <w:sz w:val="21"/>
          <w:szCs w:val="21"/>
        </w:rPr>
        <w:t xml:space="preserve">La propuesta formativa toma en cuenta </w:t>
      </w:r>
      <w:r w:rsidR="00CB1E1E">
        <w:rPr>
          <w:rFonts w:ascii="Arial" w:hAnsi="Arial" w:cs="Arial"/>
          <w:iCs/>
          <w:sz w:val="21"/>
          <w:szCs w:val="21"/>
        </w:rPr>
        <w:t>el conjunto de las</w:t>
      </w:r>
      <w:r w:rsidRPr="007C4E08">
        <w:rPr>
          <w:rFonts w:ascii="Arial" w:hAnsi="Arial" w:cs="Arial"/>
          <w:iCs/>
          <w:sz w:val="21"/>
          <w:szCs w:val="21"/>
        </w:rPr>
        <w:t xml:space="preserve"> obras educativas</w:t>
      </w:r>
      <w:r w:rsidR="00CB1E1E">
        <w:rPr>
          <w:rFonts w:ascii="Arial" w:hAnsi="Arial" w:cs="Arial"/>
          <w:iCs/>
          <w:sz w:val="21"/>
          <w:szCs w:val="21"/>
        </w:rPr>
        <w:t xml:space="preserve"> intentando</w:t>
      </w:r>
      <w:r w:rsidRPr="007C4E08">
        <w:rPr>
          <w:rFonts w:ascii="Arial" w:hAnsi="Arial" w:cs="Arial"/>
          <w:iCs/>
          <w:sz w:val="21"/>
          <w:szCs w:val="21"/>
        </w:rPr>
        <w:t xml:space="preserve"> dar respuesta a las necesidades planteadas en tres aspectos complementarios: </w:t>
      </w:r>
      <w:r w:rsidRPr="00CB1E1E">
        <w:rPr>
          <w:rFonts w:ascii="Arial" w:hAnsi="Arial" w:cs="Arial"/>
          <w:bCs/>
          <w:iCs/>
          <w:sz w:val="21"/>
          <w:szCs w:val="21"/>
        </w:rPr>
        <w:t>profundizar</w:t>
      </w:r>
      <w:r w:rsidRPr="007C4E08">
        <w:rPr>
          <w:rFonts w:ascii="Arial" w:hAnsi="Arial" w:cs="Arial"/>
          <w:iCs/>
          <w:sz w:val="21"/>
          <w:szCs w:val="21"/>
        </w:rPr>
        <w:t xml:space="preserve"> en la </w:t>
      </w:r>
      <w:r w:rsidRPr="00CB1E1E">
        <w:rPr>
          <w:rFonts w:ascii="Arial" w:hAnsi="Arial" w:cs="Arial"/>
          <w:b/>
          <w:iCs/>
          <w:sz w:val="21"/>
          <w:szCs w:val="21"/>
        </w:rPr>
        <w:t>identidad y misión</w:t>
      </w:r>
      <w:r w:rsidRPr="007C4E08">
        <w:rPr>
          <w:rFonts w:ascii="Arial" w:hAnsi="Arial" w:cs="Arial"/>
          <w:iCs/>
          <w:sz w:val="21"/>
          <w:szCs w:val="21"/>
        </w:rPr>
        <w:t xml:space="preserve">, </w:t>
      </w:r>
      <w:r w:rsidRPr="00CB1E1E">
        <w:rPr>
          <w:rFonts w:ascii="Arial" w:hAnsi="Arial" w:cs="Arial"/>
          <w:bCs/>
          <w:iCs/>
          <w:sz w:val="21"/>
          <w:szCs w:val="21"/>
        </w:rPr>
        <w:t>fortalecer</w:t>
      </w:r>
      <w:r w:rsidRPr="00CB1E1E">
        <w:rPr>
          <w:rFonts w:ascii="Arial" w:hAnsi="Arial" w:cs="Arial"/>
          <w:iCs/>
          <w:sz w:val="21"/>
          <w:szCs w:val="21"/>
        </w:rPr>
        <w:t xml:space="preserve"> </w:t>
      </w:r>
      <w:r w:rsidRPr="007C4E08">
        <w:rPr>
          <w:rFonts w:ascii="Arial" w:hAnsi="Arial" w:cs="Arial"/>
          <w:iCs/>
          <w:sz w:val="21"/>
          <w:szCs w:val="21"/>
        </w:rPr>
        <w:t xml:space="preserve">el </w:t>
      </w:r>
      <w:r w:rsidRPr="00CB1E1E">
        <w:rPr>
          <w:rFonts w:ascii="Arial" w:hAnsi="Arial" w:cs="Arial"/>
          <w:b/>
          <w:iCs/>
          <w:sz w:val="21"/>
          <w:szCs w:val="21"/>
        </w:rPr>
        <w:t>desempeño de los pastoralistas</w:t>
      </w:r>
      <w:r w:rsidRPr="007C4E08">
        <w:rPr>
          <w:rFonts w:ascii="Arial" w:hAnsi="Arial" w:cs="Arial"/>
          <w:iCs/>
          <w:sz w:val="21"/>
          <w:szCs w:val="21"/>
        </w:rPr>
        <w:t xml:space="preserve"> en sus funciones y </w:t>
      </w:r>
      <w:r w:rsidRPr="00CB1E1E">
        <w:rPr>
          <w:rFonts w:ascii="Arial" w:hAnsi="Arial" w:cs="Arial"/>
          <w:bCs/>
          <w:iCs/>
          <w:sz w:val="21"/>
          <w:szCs w:val="21"/>
        </w:rPr>
        <w:t>favorecer</w:t>
      </w:r>
      <w:r w:rsidRPr="00CB1E1E">
        <w:rPr>
          <w:rFonts w:ascii="Arial" w:hAnsi="Arial" w:cs="Arial"/>
          <w:iCs/>
          <w:sz w:val="21"/>
          <w:szCs w:val="21"/>
        </w:rPr>
        <w:t xml:space="preserve"> </w:t>
      </w:r>
      <w:r w:rsidRPr="007C4E08">
        <w:rPr>
          <w:rFonts w:ascii="Arial" w:hAnsi="Arial" w:cs="Arial"/>
          <w:iCs/>
          <w:sz w:val="21"/>
          <w:szCs w:val="21"/>
        </w:rPr>
        <w:t xml:space="preserve">una mayor </w:t>
      </w:r>
      <w:r w:rsidRPr="00CB1E1E">
        <w:rPr>
          <w:rFonts w:ascii="Arial" w:hAnsi="Arial" w:cs="Arial"/>
          <w:b/>
          <w:iCs/>
          <w:sz w:val="21"/>
          <w:szCs w:val="21"/>
        </w:rPr>
        <w:t>incidencia de la pastoral</w:t>
      </w:r>
      <w:r w:rsidR="00CB1E1E">
        <w:rPr>
          <w:rFonts w:ascii="Arial" w:hAnsi="Arial" w:cs="Arial"/>
          <w:iCs/>
          <w:sz w:val="21"/>
          <w:szCs w:val="21"/>
        </w:rPr>
        <w:t xml:space="preserve"> en toda</w:t>
      </w:r>
      <w:r w:rsidR="002368A2">
        <w:rPr>
          <w:rFonts w:ascii="Arial" w:hAnsi="Arial" w:cs="Arial"/>
          <w:iCs/>
          <w:sz w:val="21"/>
          <w:szCs w:val="21"/>
        </w:rPr>
        <w:t>s las personas</w:t>
      </w:r>
      <w:r w:rsidR="00AA7A14">
        <w:rPr>
          <w:rFonts w:ascii="Arial" w:hAnsi="Arial" w:cs="Arial"/>
          <w:iCs/>
          <w:sz w:val="21"/>
          <w:szCs w:val="21"/>
        </w:rPr>
        <w:t xml:space="preserve"> que forman parte de las comunidades educativas e</w:t>
      </w:r>
      <w:r w:rsidR="002368A2">
        <w:rPr>
          <w:rFonts w:ascii="Arial" w:hAnsi="Arial" w:cs="Arial"/>
          <w:iCs/>
          <w:sz w:val="21"/>
          <w:szCs w:val="21"/>
        </w:rPr>
        <w:t xml:space="preserve"> </w:t>
      </w:r>
      <w:r w:rsidRPr="007C4E08">
        <w:rPr>
          <w:rFonts w:ascii="Arial" w:hAnsi="Arial" w:cs="Arial"/>
          <w:iCs/>
          <w:sz w:val="21"/>
          <w:szCs w:val="21"/>
        </w:rPr>
        <w:t>instancias de la obra educativa.</w:t>
      </w:r>
    </w:p>
    <w:p w:rsidR="006857F4" w:rsidRPr="007C4E08" w:rsidRDefault="006857F4" w:rsidP="00290DBB">
      <w:pPr>
        <w:spacing w:before="80" w:after="80" w:line="276" w:lineRule="auto"/>
        <w:jc w:val="both"/>
        <w:rPr>
          <w:rFonts w:ascii="Arial" w:hAnsi="Arial" w:cs="Arial"/>
          <w:iCs/>
          <w:sz w:val="21"/>
          <w:szCs w:val="21"/>
        </w:rPr>
      </w:pPr>
      <w:r w:rsidRPr="007C4E08">
        <w:rPr>
          <w:rFonts w:ascii="Arial" w:hAnsi="Arial" w:cs="Arial"/>
          <w:iCs/>
          <w:sz w:val="21"/>
          <w:szCs w:val="21"/>
        </w:rPr>
        <w:t xml:space="preserve">El </w:t>
      </w:r>
      <w:r w:rsidR="00052742">
        <w:rPr>
          <w:rFonts w:ascii="Arial" w:hAnsi="Arial" w:cs="Arial"/>
          <w:iCs/>
          <w:sz w:val="21"/>
          <w:szCs w:val="21"/>
        </w:rPr>
        <w:t>programa</w:t>
      </w:r>
      <w:r w:rsidRPr="007C4E08">
        <w:rPr>
          <w:rFonts w:ascii="Arial" w:hAnsi="Arial" w:cs="Arial"/>
          <w:iCs/>
          <w:sz w:val="21"/>
          <w:szCs w:val="21"/>
        </w:rPr>
        <w:t xml:space="preserve"> está pensado para realizarse durante un año </w:t>
      </w:r>
      <w:r w:rsidR="00AA7A14">
        <w:rPr>
          <w:rFonts w:ascii="Arial" w:hAnsi="Arial" w:cs="Arial"/>
          <w:iCs/>
          <w:sz w:val="21"/>
          <w:szCs w:val="21"/>
        </w:rPr>
        <w:t>con dos</w:t>
      </w:r>
      <w:r w:rsidRPr="007C4E08">
        <w:rPr>
          <w:rFonts w:ascii="Arial" w:hAnsi="Arial" w:cs="Arial"/>
          <w:iCs/>
          <w:sz w:val="21"/>
          <w:szCs w:val="21"/>
        </w:rPr>
        <w:t xml:space="preserve"> </w:t>
      </w:r>
      <w:r w:rsidRPr="007C4E08">
        <w:rPr>
          <w:rFonts w:ascii="Arial" w:hAnsi="Arial" w:cs="Arial"/>
          <w:b/>
          <w:iCs/>
          <w:sz w:val="21"/>
          <w:szCs w:val="21"/>
        </w:rPr>
        <w:t>Itinerario</w:t>
      </w:r>
      <w:r w:rsidR="00AA7A14">
        <w:rPr>
          <w:rFonts w:ascii="Arial" w:hAnsi="Arial" w:cs="Arial"/>
          <w:b/>
          <w:iCs/>
          <w:sz w:val="21"/>
          <w:szCs w:val="21"/>
        </w:rPr>
        <w:t>s</w:t>
      </w:r>
      <w:r w:rsidRPr="007C4E08">
        <w:rPr>
          <w:rFonts w:ascii="Arial" w:hAnsi="Arial" w:cs="Arial"/>
          <w:b/>
          <w:iCs/>
          <w:sz w:val="21"/>
          <w:szCs w:val="21"/>
        </w:rPr>
        <w:t xml:space="preserve"> de Formación</w:t>
      </w:r>
      <w:r w:rsidR="00AA7A14">
        <w:rPr>
          <w:rFonts w:ascii="Arial" w:hAnsi="Arial" w:cs="Arial"/>
          <w:iCs/>
          <w:sz w:val="21"/>
          <w:szCs w:val="21"/>
        </w:rPr>
        <w:t>,</w:t>
      </w:r>
      <w:r w:rsidRPr="007C4E08">
        <w:rPr>
          <w:rFonts w:ascii="Arial" w:hAnsi="Arial" w:cs="Arial"/>
          <w:iCs/>
          <w:sz w:val="21"/>
          <w:szCs w:val="21"/>
        </w:rPr>
        <w:t xml:space="preserve"> para que los participantes puedan optar según su ex</w:t>
      </w:r>
      <w:r w:rsidR="00AA7A14">
        <w:rPr>
          <w:rFonts w:ascii="Arial" w:hAnsi="Arial" w:cs="Arial"/>
          <w:iCs/>
          <w:sz w:val="21"/>
          <w:szCs w:val="21"/>
        </w:rPr>
        <w:t>periencia y formación previas: un</w:t>
      </w:r>
      <w:r w:rsidRPr="007C4E08">
        <w:rPr>
          <w:rFonts w:ascii="Arial" w:hAnsi="Arial" w:cs="Arial"/>
          <w:iCs/>
          <w:sz w:val="21"/>
          <w:szCs w:val="21"/>
        </w:rPr>
        <w:t xml:space="preserve"> </w:t>
      </w:r>
      <w:r w:rsidRPr="00AA7A14">
        <w:rPr>
          <w:rFonts w:ascii="Arial" w:hAnsi="Arial" w:cs="Arial"/>
          <w:b/>
          <w:iCs/>
          <w:sz w:val="21"/>
          <w:szCs w:val="21"/>
        </w:rPr>
        <w:t>Itinerario de iniciación</w:t>
      </w:r>
      <w:r w:rsidRPr="007C4E08">
        <w:rPr>
          <w:rFonts w:ascii="Arial" w:hAnsi="Arial" w:cs="Arial"/>
          <w:iCs/>
          <w:sz w:val="21"/>
          <w:szCs w:val="21"/>
        </w:rPr>
        <w:t xml:space="preserve"> en la formación pastoral y </w:t>
      </w:r>
      <w:r w:rsidR="00AA7A14">
        <w:rPr>
          <w:rFonts w:ascii="Arial" w:hAnsi="Arial" w:cs="Arial"/>
          <w:iCs/>
          <w:sz w:val="21"/>
          <w:szCs w:val="21"/>
        </w:rPr>
        <w:t>un</w:t>
      </w:r>
      <w:r w:rsidRPr="007C4E08">
        <w:rPr>
          <w:rFonts w:ascii="Arial" w:hAnsi="Arial" w:cs="Arial"/>
          <w:iCs/>
          <w:sz w:val="21"/>
          <w:szCs w:val="21"/>
        </w:rPr>
        <w:t xml:space="preserve"> </w:t>
      </w:r>
      <w:r w:rsidRPr="00AA7A14">
        <w:rPr>
          <w:rFonts w:ascii="Arial" w:hAnsi="Arial" w:cs="Arial"/>
          <w:b/>
          <w:iCs/>
          <w:sz w:val="21"/>
          <w:szCs w:val="21"/>
        </w:rPr>
        <w:t>Itinerario de profundización</w:t>
      </w:r>
      <w:r w:rsidRPr="007C4E08">
        <w:rPr>
          <w:rFonts w:ascii="Arial" w:hAnsi="Arial" w:cs="Arial"/>
          <w:iCs/>
          <w:sz w:val="21"/>
          <w:szCs w:val="21"/>
        </w:rPr>
        <w:t xml:space="preserve"> pastoral. </w:t>
      </w:r>
    </w:p>
    <w:p w:rsidR="006857F4" w:rsidRPr="007C4E08" w:rsidRDefault="006857F4" w:rsidP="00290DBB">
      <w:pPr>
        <w:spacing w:before="80" w:after="80" w:line="276" w:lineRule="auto"/>
        <w:jc w:val="both"/>
        <w:rPr>
          <w:rFonts w:ascii="Arial" w:hAnsi="Arial" w:cs="Arial"/>
          <w:iCs/>
          <w:sz w:val="21"/>
          <w:szCs w:val="21"/>
        </w:rPr>
      </w:pPr>
      <w:r w:rsidRPr="007C4E08">
        <w:rPr>
          <w:rFonts w:ascii="Arial" w:hAnsi="Arial" w:cs="Arial"/>
          <w:iCs/>
          <w:sz w:val="21"/>
          <w:szCs w:val="21"/>
        </w:rPr>
        <w:t xml:space="preserve">Ambos itinerarios se desarrollarán a través de ocho </w:t>
      </w:r>
      <w:r w:rsidRPr="007C4E08">
        <w:rPr>
          <w:rFonts w:ascii="Arial" w:hAnsi="Arial" w:cs="Arial"/>
          <w:b/>
          <w:iCs/>
          <w:sz w:val="21"/>
          <w:szCs w:val="21"/>
        </w:rPr>
        <w:t xml:space="preserve">Módulos </w:t>
      </w:r>
      <w:r w:rsidR="00AA7A14">
        <w:rPr>
          <w:rFonts w:ascii="Arial" w:hAnsi="Arial" w:cs="Arial"/>
          <w:iCs/>
          <w:sz w:val="21"/>
          <w:szCs w:val="21"/>
        </w:rPr>
        <w:t>los cuales</w:t>
      </w:r>
      <w:r w:rsidRPr="007C4E08">
        <w:rPr>
          <w:rFonts w:ascii="Arial" w:hAnsi="Arial" w:cs="Arial"/>
          <w:iCs/>
          <w:sz w:val="21"/>
          <w:szCs w:val="21"/>
        </w:rPr>
        <w:t xml:space="preserve"> combinan diversas estrategias y recursos, </w:t>
      </w:r>
      <w:r w:rsidR="00AA7A14">
        <w:rPr>
          <w:rFonts w:ascii="Arial" w:hAnsi="Arial" w:cs="Arial"/>
          <w:iCs/>
          <w:sz w:val="21"/>
          <w:szCs w:val="21"/>
        </w:rPr>
        <w:t>con</w:t>
      </w:r>
      <w:r w:rsidRPr="007C4E08">
        <w:rPr>
          <w:rFonts w:ascii="Arial" w:hAnsi="Arial" w:cs="Arial"/>
          <w:iCs/>
          <w:sz w:val="21"/>
          <w:szCs w:val="21"/>
        </w:rPr>
        <w:t xml:space="preserve"> cuatro momentos articulados entre sí: </w:t>
      </w:r>
      <w:r w:rsidRPr="007C4E08">
        <w:rPr>
          <w:rFonts w:ascii="Arial" w:hAnsi="Arial" w:cs="Arial"/>
          <w:i/>
          <w:iCs/>
          <w:sz w:val="21"/>
          <w:szCs w:val="21"/>
        </w:rPr>
        <w:t>Comprender, Ampliar, Comunicar y Evaluar</w:t>
      </w:r>
      <w:r w:rsidRPr="007C4E08">
        <w:rPr>
          <w:rFonts w:ascii="Arial" w:hAnsi="Arial" w:cs="Arial"/>
          <w:iCs/>
          <w:sz w:val="21"/>
          <w:szCs w:val="21"/>
        </w:rPr>
        <w:t xml:space="preserve">. Además de los módulos, </w:t>
      </w:r>
      <w:r w:rsidR="00743618" w:rsidRPr="007C4E08">
        <w:rPr>
          <w:rFonts w:ascii="Arial" w:hAnsi="Arial" w:cs="Arial"/>
          <w:iCs/>
          <w:sz w:val="21"/>
          <w:szCs w:val="21"/>
        </w:rPr>
        <w:t xml:space="preserve">se propone </w:t>
      </w:r>
      <w:r w:rsidRPr="007C4E08">
        <w:rPr>
          <w:rFonts w:ascii="Arial" w:hAnsi="Arial" w:cs="Arial"/>
          <w:iCs/>
          <w:sz w:val="21"/>
          <w:szCs w:val="21"/>
        </w:rPr>
        <w:t xml:space="preserve">un </w:t>
      </w:r>
      <w:r w:rsidRPr="007C4E08">
        <w:rPr>
          <w:rFonts w:ascii="Arial" w:hAnsi="Arial" w:cs="Arial"/>
          <w:b/>
          <w:iCs/>
          <w:sz w:val="21"/>
          <w:szCs w:val="21"/>
        </w:rPr>
        <w:t>Trabajo final</w:t>
      </w:r>
      <w:r w:rsidR="00AA7A14">
        <w:rPr>
          <w:rFonts w:ascii="Arial" w:hAnsi="Arial" w:cs="Arial"/>
          <w:iCs/>
          <w:sz w:val="21"/>
          <w:szCs w:val="21"/>
        </w:rPr>
        <w:t xml:space="preserve">, para realizarlo </w:t>
      </w:r>
      <w:r w:rsidR="00743618" w:rsidRPr="007C4E08">
        <w:rPr>
          <w:rFonts w:ascii="Arial" w:hAnsi="Arial" w:cs="Arial"/>
          <w:iCs/>
          <w:sz w:val="21"/>
          <w:szCs w:val="21"/>
        </w:rPr>
        <w:t>de forma individual.</w:t>
      </w:r>
    </w:p>
    <w:p w:rsidR="006A3F4A" w:rsidRPr="00B84160" w:rsidRDefault="007561A1" w:rsidP="00122FE0">
      <w:pPr>
        <w:spacing w:before="240" w:after="80" w:line="276" w:lineRule="auto"/>
        <w:jc w:val="both"/>
        <w:rPr>
          <w:rFonts w:ascii="Arial Rounded MT Bold" w:hAnsi="Arial Rounded MT Bold" w:cs="Arial"/>
          <w:sz w:val="22"/>
          <w:szCs w:val="21"/>
        </w:rPr>
      </w:pPr>
      <w:r w:rsidRPr="00B84160">
        <w:rPr>
          <w:rFonts w:ascii="Arial Rounded MT Bold" w:hAnsi="Arial Rounded MT Bold" w:cs="Arial"/>
          <w:sz w:val="22"/>
          <w:szCs w:val="21"/>
        </w:rPr>
        <w:t>1</w:t>
      </w:r>
      <w:r w:rsidR="00AD4579" w:rsidRPr="00B84160">
        <w:rPr>
          <w:rFonts w:ascii="Arial Rounded MT Bold" w:hAnsi="Arial Rounded MT Bold" w:cs="Arial"/>
          <w:sz w:val="22"/>
          <w:szCs w:val="21"/>
        </w:rPr>
        <w:t xml:space="preserve">. </w:t>
      </w:r>
      <w:r w:rsidR="002822FD" w:rsidRPr="00B84160">
        <w:rPr>
          <w:rFonts w:ascii="Arial Rounded MT Bold" w:hAnsi="Arial Rounded MT Bold" w:cs="Arial"/>
          <w:sz w:val="22"/>
          <w:szCs w:val="21"/>
        </w:rPr>
        <w:t>OBJETIVO</w:t>
      </w:r>
    </w:p>
    <w:p w:rsidR="0016596E" w:rsidRDefault="00044639" w:rsidP="00290DBB">
      <w:pPr>
        <w:spacing w:before="120" w:line="276" w:lineRule="auto"/>
        <w:jc w:val="both"/>
        <w:rPr>
          <w:rFonts w:ascii="Arial" w:hAnsi="Arial" w:cs="Arial"/>
          <w:bCs/>
          <w:sz w:val="21"/>
          <w:szCs w:val="21"/>
        </w:rPr>
      </w:pPr>
      <w:r>
        <w:rPr>
          <w:rFonts w:ascii="Arial" w:hAnsi="Arial" w:cs="Arial"/>
          <w:bCs/>
          <w:sz w:val="21"/>
          <w:szCs w:val="21"/>
        </w:rPr>
        <w:t>Fortalecer la formación de los actores pastorales para favorecer los procesos de</w:t>
      </w:r>
      <w:r w:rsidR="002A73E8" w:rsidRPr="00D04FAE">
        <w:rPr>
          <w:rFonts w:ascii="Arial" w:hAnsi="Arial" w:cs="Arial"/>
          <w:bCs/>
          <w:sz w:val="21"/>
          <w:szCs w:val="21"/>
        </w:rPr>
        <w:t xml:space="preserve"> </w:t>
      </w:r>
      <w:r>
        <w:rPr>
          <w:rFonts w:ascii="Arial" w:hAnsi="Arial" w:cs="Arial"/>
          <w:bCs/>
          <w:sz w:val="21"/>
          <w:szCs w:val="21"/>
        </w:rPr>
        <w:t>iniciación y</w:t>
      </w:r>
      <w:r w:rsidR="00D56156" w:rsidRPr="00D04FAE">
        <w:rPr>
          <w:rFonts w:ascii="Arial" w:hAnsi="Arial" w:cs="Arial"/>
          <w:bCs/>
          <w:sz w:val="21"/>
          <w:szCs w:val="21"/>
        </w:rPr>
        <w:t xml:space="preserve"> </w:t>
      </w:r>
      <w:r w:rsidR="002A73E8" w:rsidRPr="00D04FAE">
        <w:rPr>
          <w:rFonts w:ascii="Arial" w:hAnsi="Arial" w:cs="Arial"/>
          <w:bCs/>
          <w:sz w:val="21"/>
          <w:szCs w:val="21"/>
        </w:rPr>
        <w:t>actualización</w:t>
      </w:r>
      <w:r>
        <w:rPr>
          <w:rFonts w:ascii="Arial" w:hAnsi="Arial" w:cs="Arial"/>
          <w:bCs/>
          <w:sz w:val="21"/>
          <w:szCs w:val="21"/>
        </w:rPr>
        <w:t xml:space="preserve"> </w:t>
      </w:r>
      <w:r w:rsidR="002A73E8" w:rsidRPr="00D04FAE">
        <w:rPr>
          <w:rFonts w:ascii="Arial" w:hAnsi="Arial" w:cs="Arial"/>
          <w:bCs/>
          <w:sz w:val="21"/>
          <w:szCs w:val="21"/>
        </w:rPr>
        <w:t xml:space="preserve"> </w:t>
      </w:r>
      <w:r>
        <w:rPr>
          <w:rFonts w:ascii="Arial" w:hAnsi="Arial" w:cs="Arial"/>
          <w:bCs/>
          <w:sz w:val="21"/>
          <w:szCs w:val="21"/>
        </w:rPr>
        <w:t xml:space="preserve">pastoral y la </w:t>
      </w:r>
      <w:r w:rsidR="002A73E8" w:rsidRPr="00D04FAE">
        <w:rPr>
          <w:rFonts w:ascii="Arial" w:hAnsi="Arial" w:cs="Arial"/>
          <w:bCs/>
          <w:sz w:val="21"/>
          <w:szCs w:val="21"/>
        </w:rPr>
        <w:t xml:space="preserve">innovación de </w:t>
      </w:r>
      <w:r w:rsidR="00D56156" w:rsidRPr="00D04FAE">
        <w:rPr>
          <w:rFonts w:ascii="Arial" w:hAnsi="Arial" w:cs="Arial"/>
          <w:bCs/>
          <w:sz w:val="21"/>
          <w:szCs w:val="21"/>
        </w:rPr>
        <w:t xml:space="preserve">estrategias, </w:t>
      </w:r>
      <w:r w:rsidR="002A73E8" w:rsidRPr="00D04FAE">
        <w:rPr>
          <w:rFonts w:ascii="Arial" w:hAnsi="Arial" w:cs="Arial"/>
          <w:bCs/>
          <w:sz w:val="21"/>
          <w:szCs w:val="21"/>
        </w:rPr>
        <w:t>conocimientos</w:t>
      </w:r>
      <w:r w:rsidR="00D04FAE" w:rsidRPr="00D04FAE">
        <w:rPr>
          <w:rFonts w:ascii="Arial" w:hAnsi="Arial" w:cs="Arial"/>
          <w:bCs/>
          <w:sz w:val="21"/>
          <w:szCs w:val="21"/>
        </w:rPr>
        <w:t>, experiencias</w:t>
      </w:r>
      <w:r w:rsidR="002A73E8" w:rsidRPr="00D04FAE">
        <w:rPr>
          <w:rFonts w:ascii="Arial" w:hAnsi="Arial" w:cs="Arial"/>
          <w:bCs/>
          <w:sz w:val="21"/>
          <w:szCs w:val="21"/>
        </w:rPr>
        <w:t xml:space="preserve"> y prácticas pastorales en las obras educativas vinculadas a </w:t>
      </w:r>
      <w:smartTag w:uri="urn:schemas-microsoft-com:office:smarttags" w:element="PersonName">
        <w:smartTagPr>
          <w:attr w:name="ProductID" w:val="la Compañía"/>
        </w:smartTagPr>
        <w:r w:rsidR="002A73E8" w:rsidRPr="00D04FAE">
          <w:rPr>
            <w:rFonts w:ascii="Arial" w:hAnsi="Arial" w:cs="Arial"/>
            <w:bCs/>
            <w:sz w:val="21"/>
            <w:szCs w:val="21"/>
          </w:rPr>
          <w:t>la Compañía</w:t>
        </w:r>
      </w:smartTag>
      <w:r w:rsidR="002A73E8" w:rsidRPr="00D04FAE">
        <w:rPr>
          <w:rFonts w:ascii="Arial" w:hAnsi="Arial" w:cs="Arial"/>
          <w:bCs/>
          <w:sz w:val="21"/>
          <w:szCs w:val="21"/>
        </w:rPr>
        <w:t xml:space="preserve"> de Jesús en Venezuela</w:t>
      </w:r>
      <w:r w:rsidR="00D04FAE" w:rsidRPr="00D04FAE">
        <w:rPr>
          <w:rFonts w:ascii="Arial" w:hAnsi="Arial" w:cs="Arial"/>
          <w:bCs/>
          <w:sz w:val="21"/>
          <w:szCs w:val="21"/>
        </w:rPr>
        <w:t>.</w:t>
      </w:r>
    </w:p>
    <w:p w:rsidR="00206256" w:rsidRPr="00B84160" w:rsidRDefault="007561A1" w:rsidP="00122FE0">
      <w:pPr>
        <w:spacing w:before="240" w:after="80" w:line="276" w:lineRule="auto"/>
        <w:jc w:val="both"/>
        <w:rPr>
          <w:rFonts w:ascii="Arial Rounded MT Bold" w:hAnsi="Arial Rounded MT Bold" w:cs="Arial"/>
          <w:sz w:val="22"/>
          <w:szCs w:val="21"/>
        </w:rPr>
      </w:pPr>
      <w:r w:rsidRPr="00B84160">
        <w:rPr>
          <w:rFonts w:ascii="Arial Rounded MT Bold" w:hAnsi="Arial Rounded MT Bold" w:cs="Arial"/>
          <w:sz w:val="22"/>
          <w:szCs w:val="21"/>
        </w:rPr>
        <w:t>2</w:t>
      </w:r>
      <w:r w:rsidR="00AD4579" w:rsidRPr="00B84160">
        <w:rPr>
          <w:rFonts w:ascii="Arial Rounded MT Bold" w:hAnsi="Arial Rounded MT Bold" w:cs="Arial"/>
          <w:sz w:val="22"/>
          <w:szCs w:val="21"/>
        </w:rPr>
        <w:t>.</w:t>
      </w:r>
      <w:r w:rsidR="00EC66C7" w:rsidRPr="00B84160">
        <w:rPr>
          <w:rFonts w:ascii="Arial Rounded MT Bold" w:hAnsi="Arial Rounded MT Bold" w:cs="Arial"/>
          <w:sz w:val="22"/>
          <w:szCs w:val="21"/>
        </w:rPr>
        <w:t xml:space="preserve"> </w:t>
      </w:r>
      <w:r w:rsidR="008708E4" w:rsidRPr="00B84160">
        <w:rPr>
          <w:rFonts w:ascii="Arial Rounded MT Bold" w:hAnsi="Arial Rounded MT Bold" w:cs="Arial"/>
          <w:sz w:val="22"/>
          <w:szCs w:val="21"/>
        </w:rPr>
        <w:t>DESTINATARIOS</w:t>
      </w:r>
    </w:p>
    <w:p w:rsidR="00927C88" w:rsidRPr="00D04FAE" w:rsidRDefault="002A4B76" w:rsidP="00290DBB">
      <w:pPr>
        <w:spacing w:before="120" w:line="276" w:lineRule="auto"/>
        <w:jc w:val="both"/>
        <w:rPr>
          <w:rFonts w:ascii="Arial" w:hAnsi="Arial" w:cs="Arial"/>
          <w:iCs/>
          <w:sz w:val="21"/>
          <w:szCs w:val="21"/>
        </w:rPr>
      </w:pPr>
      <w:r w:rsidRPr="00D04FAE">
        <w:rPr>
          <w:rFonts w:ascii="Arial" w:hAnsi="Arial" w:cs="Arial"/>
          <w:iCs/>
          <w:sz w:val="21"/>
          <w:szCs w:val="21"/>
        </w:rPr>
        <w:t xml:space="preserve">El </w:t>
      </w:r>
      <w:r w:rsidR="00052742">
        <w:rPr>
          <w:rFonts w:ascii="Arial" w:hAnsi="Arial" w:cs="Arial"/>
          <w:iCs/>
          <w:sz w:val="21"/>
          <w:szCs w:val="21"/>
        </w:rPr>
        <w:t>Programa</w:t>
      </w:r>
      <w:r w:rsidRPr="00D04FAE">
        <w:rPr>
          <w:rFonts w:ascii="Arial" w:hAnsi="Arial" w:cs="Arial"/>
          <w:iCs/>
          <w:sz w:val="21"/>
          <w:szCs w:val="21"/>
        </w:rPr>
        <w:t xml:space="preserve"> de Formación Pastoral está dirigido a todos los integrantes de la institución (directivos, profesores, coordinadores </w:t>
      </w:r>
      <w:r w:rsidR="00C53456" w:rsidRPr="00D04FAE">
        <w:rPr>
          <w:rFonts w:ascii="Arial" w:hAnsi="Arial" w:cs="Arial"/>
          <w:iCs/>
          <w:sz w:val="21"/>
          <w:szCs w:val="21"/>
        </w:rPr>
        <w:t>de áreas,</w:t>
      </w:r>
      <w:r w:rsidRPr="00D04FAE">
        <w:rPr>
          <w:rFonts w:ascii="Arial" w:hAnsi="Arial" w:cs="Arial"/>
          <w:iCs/>
          <w:sz w:val="21"/>
          <w:szCs w:val="21"/>
        </w:rPr>
        <w:t xml:space="preserve"> nivel</w:t>
      </w:r>
      <w:r w:rsidR="00C53456" w:rsidRPr="00D04FAE">
        <w:rPr>
          <w:rFonts w:ascii="Arial" w:hAnsi="Arial" w:cs="Arial"/>
          <w:iCs/>
          <w:sz w:val="21"/>
          <w:szCs w:val="21"/>
        </w:rPr>
        <w:t>es y programas</w:t>
      </w:r>
      <w:r w:rsidRPr="00D04FAE">
        <w:rPr>
          <w:rFonts w:ascii="Arial" w:hAnsi="Arial" w:cs="Arial"/>
          <w:iCs/>
          <w:sz w:val="21"/>
          <w:szCs w:val="21"/>
        </w:rPr>
        <w:t>, animadores/ acompañantes de grupos, y demás mie</w:t>
      </w:r>
      <w:r w:rsidR="00C53456" w:rsidRPr="00D04FAE">
        <w:rPr>
          <w:rFonts w:ascii="Arial" w:hAnsi="Arial" w:cs="Arial"/>
          <w:iCs/>
          <w:sz w:val="21"/>
          <w:szCs w:val="21"/>
        </w:rPr>
        <w:t>mbros de la comunidad educativa</w:t>
      </w:r>
      <w:r w:rsidRPr="00D04FAE">
        <w:rPr>
          <w:rFonts w:ascii="Arial" w:hAnsi="Arial" w:cs="Arial"/>
          <w:iCs/>
          <w:sz w:val="21"/>
          <w:szCs w:val="21"/>
        </w:rPr>
        <w:t xml:space="preserve">), con </w:t>
      </w:r>
      <w:r w:rsidR="00E00BF1" w:rsidRPr="00D04FAE">
        <w:rPr>
          <w:rFonts w:ascii="Arial" w:hAnsi="Arial" w:cs="Arial"/>
          <w:iCs/>
          <w:sz w:val="21"/>
          <w:szCs w:val="21"/>
        </w:rPr>
        <w:t xml:space="preserve">énfasis </w:t>
      </w:r>
      <w:r w:rsidRPr="00D04FAE">
        <w:rPr>
          <w:rFonts w:ascii="Arial" w:hAnsi="Arial" w:cs="Arial"/>
          <w:iCs/>
          <w:sz w:val="21"/>
          <w:szCs w:val="21"/>
        </w:rPr>
        <w:t>e</w:t>
      </w:r>
      <w:r w:rsidR="00C53456" w:rsidRPr="00D04FAE">
        <w:rPr>
          <w:rFonts w:ascii="Arial" w:hAnsi="Arial" w:cs="Arial"/>
          <w:iCs/>
          <w:sz w:val="21"/>
          <w:szCs w:val="21"/>
        </w:rPr>
        <w:t xml:space="preserve">n </w:t>
      </w:r>
      <w:r w:rsidR="00D04FAE">
        <w:rPr>
          <w:rFonts w:ascii="Arial" w:hAnsi="Arial" w:cs="Arial"/>
          <w:iCs/>
          <w:sz w:val="21"/>
          <w:szCs w:val="21"/>
        </w:rPr>
        <w:t>las</w:t>
      </w:r>
      <w:r w:rsidR="00C53456" w:rsidRPr="00D04FAE">
        <w:rPr>
          <w:rFonts w:ascii="Arial" w:hAnsi="Arial" w:cs="Arial"/>
          <w:iCs/>
          <w:sz w:val="21"/>
          <w:szCs w:val="21"/>
        </w:rPr>
        <w:t xml:space="preserve"> personas que tienen responsabil</w:t>
      </w:r>
      <w:r w:rsidR="003C4E1D" w:rsidRPr="00D04FAE">
        <w:rPr>
          <w:rFonts w:ascii="Arial" w:hAnsi="Arial" w:cs="Arial"/>
          <w:iCs/>
          <w:sz w:val="21"/>
          <w:szCs w:val="21"/>
        </w:rPr>
        <w:t>idades especí</w:t>
      </w:r>
      <w:r w:rsidR="00C53456" w:rsidRPr="00D04FAE">
        <w:rPr>
          <w:rFonts w:ascii="Arial" w:hAnsi="Arial" w:cs="Arial"/>
          <w:iCs/>
          <w:sz w:val="21"/>
          <w:szCs w:val="21"/>
        </w:rPr>
        <w:t>ficas en</w:t>
      </w:r>
      <w:r w:rsidRPr="00D04FAE">
        <w:rPr>
          <w:rFonts w:ascii="Arial" w:hAnsi="Arial" w:cs="Arial"/>
          <w:iCs/>
          <w:sz w:val="21"/>
          <w:szCs w:val="21"/>
        </w:rPr>
        <w:t xml:space="preserve"> </w:t>
      </w:r>
      <w:r w:rsidR="00C53456" w:rsidRPr="00D04FAE">
        <w:rPr>
          <w:rFonts w:ascii="Arial" w:hAnsi="Arial" w:cs="Arial"/>
          <w:iCs/>
          <w:sz w:val="21"/>
          <w:szCs w:val="21"/>
        </w:rPr>
        <w:t xml:space="preserve">el desarrollo de </w:t>
      </w:r>
      <w:r w:rsidRPr="00D04FAE">
        <w:rPr>
          <w:rFonts w:ascii="Arial" w:hAnsi="Arial" w:cs="Arial"/>
          <w:iCs/>
          <w:sz w:val="21"/>
          <w:szCs w:val="21"/>
        </w:rPr>
        <w:t>la pastoral.</w:t>
      </w:r>
    </w:p>
    <w:p w:rsidR="008708E4" w:rsidRPr="00B84160" w:rsidRDefault="007561A1" w:rsidP="00D04FAE">
      <w:pPr>
        <w:spacing w:before="240" w:after="80" w:line="276" w:lineRule="auto"/>
        <w:jc w:val="both"/>
        <w:rPr>
          <w:rFonts w:ascii="Arial Rounded MT Bold" w:hAnsi="Arial Rounded MT Bold" w:cs="Arial"/>
          <w:iCs/>
          <w:sz w:val="22"/>
          <w:szCs w:val="21"/>
        </w:rPr>
      </w:pPr>
      <w:r w:rsidRPr="00B84160">
        <w:rPr>
          <w:rFonts w:ascii="Arial Rounded MT Bold" w:hAnsi="Arial Rounded MT Bold" w:cs="Arial"/>
          <w:sz w:val="22"/>
          <w:szCs w:val="21"/>
        </w:rPr>
        <w:t>3</w:t>
      </w:r>
      <w:r w:rsidR="00AD4579" w:rsidRPr="00B84160">
        <w:rPr>
          <w:rFonts w:ascii="Arial Rounded MT Bold" w:hAnsi="Arial Rounded MT Bold" w:cs="Arial"/>
          <w:sz w:val="22"/>
          <w:szCs w:val="21"/>
        </w:rPr>
        <w:t xml:space="preserve">. </w:t>
      </w:r>
      <w:r w:rsidR="007025F2" w:rsidRPr="00B84160">
        <w:rPr>
          <w:rFonts w:ascii="Arial Rounded MT Bold" w:hAnsi="Arial Rounded MT Bold" w:cs="Arial"/>
          <w:sz w:val="22"/>
          <w:szCs w:val="21"/>
        </w:rPr>
        <w:t xml:space="preserve">DIMENSIONES DE </w:t>
      </w:r>
      <w:smartTag w:uri="urn:schemas-microsoft-com:office:smarttags" w:element="PersonName">
        <w:smartTagPr>
          <w:attr w:name="ProductID" w:val="la Formación"/>
        </w:smartTagPr>
        <w:r w:rsidR="007025F2" w:rsidRPr="00B84160">
          <w:rPr>
            <w:rFonts w:ascii="Arial Rounded MT Bold" w:hAnsi="Arial Rounded MT Bold" w:cs="Arial"/>
            <w:sz w:val="22"/>
            <w:szCs w:val="21"/>
          </w:rPr>
          <w:t>LA FORMACIÓN</w:t>
        </w:r>
      </w:smartTag>
    </w:p>
    <w:p w:rsidR="007A6C60" w:rsidRPr="007C4E08" w:rsidRDefault="007A6C60" w:rsidP="00122FE0">
      <w:pPr>
        <w:spacing w:before="80" w:after="80" w:line="276" w:lineRule="auto"/>
        <w:jc w:val="both"/>
        <w:rPr>
          <w:rFonts w:ascii="Arial" w:hAnsi="Arial" w:cs="Arial"/>
          <w:bCs/>
          <w:sz w:val="21"/>
          <w:szCs w:val="21"/>
        </w:rPr>
      </w:pPr>
      <w:r w:rsidRPr="007C4E08">
        <w:rPr>
          <w:rFonts w:ascii="Arial" w:hAnsi="Arial" w:cs="Arial"/>
          <w:bCs/>
          <w:sz w:val="21"/>
          <w:szCs w:val="21"/>
        </w:rPr>
        <w:t xml:space="preserve">El </w:t>
      </w:r>
      <w:r w:rsidR="00052742">
        <w:rPr>
          <w:rFonts w:ascii="Arial" w:hAnsi="Arial" w:cs="Arial"/>
          <w:bCs/>
          <w:sz w:val="21"/>
          <w:szCs w:val="21"/>
        </w:rPr>
        <w:t>Programa</w:t>
      </w:r>
      <w:r w:rsidRPr="007C4E08">
        <w:rPr>
          <w:rFonts w:ascii="Arial" w:hAnsi="Arial" w:cs="Arial"/>
          <w:bCs/>
          <w:sz w:val="21"/>
          <w:szCs w:val="21"/>
        </w:rPr>
        <w:t xml:space="preserve"> de Formación Pastoral</w:t>
      </w:r>
      <w:r w:rsidR="00673190" w:rsidRPr="007C4E08">
        <w:rPr>
          <w:rFonts w:ascii="Arial" w:hAnsi="Arial" w:cs="Arial"/>
          <w:bCs/>
          <w:sz w:val="21"/>
          <w:szCs w:val="21"/>
        </w:rPr>
        <w:t xml:space="preserve"> pretende atender </w:t>
      </w:r>
      <w:r w:rsidR="007025F2" w:rsidRPr="007C4E08">
        <w:rPr>
          <w:rFonts w:ascii="Arial" w:hAnsi="Arial" w:cs="Arial"/>
          <w:bCs/>
          <w:sz w:val="21"/>
          <w:szCs w:val="21"/>
        </w:rPr>
        <w:t xml:space="preserve">las </w:t>
      </w:r>
      <w:r w:rsidR="00EA77D1" w:rsidRPr="007C4E08">
        <w:rPr>
          <w:rFonts w:ascii="Arial" w:hAnsi="Arial" w:cs="Arial"/>
          <w:bCs/>
          <w:sz w:val="21"/>
          <w:szCs w:val="21"/>
        </w:rPr>
        <w:t xml:space="preserve">siguientes </w:t>
      </w:r>
      <w:r w:rsidR="007025F2" w:rsidRPr="007C4E08">
        <w:rPr>
          <w:rFonts w:ascii="Arial" w:hAnsi="Arial" w:cs="Arial"/>
          <w:bCs/>
          <w:sz w:val="21"/>
          <w:szCs w:val="21"/>
        </w:rPr>
        <w:t>cuatro d</w:t>
      </w:r>
      <w:r w:rsidRPr="007C4E08">
        <w:rPr>
          <w:rFonts w:ascii="Arial" w:hAnsi="Arial" w:cs="Arial"/>
          <w:bCs/>
          <w:sz w:val="21"/>
          <w:szCs w:val="21"/>
        </w:rPr>
        <w:t xml:space="preserve">imensiones: </w:t>
      </w:r>
    </w:p>
    <w:p w:rsidR="001C23C9" w:rsidRPr="00D04FAE" w:rsidRDefault="00C53456" w:rsidP="0076023E">
      <w:pPr>
        <w:numPr>
          <w:ilvl w:val="0"/>
          <w:numId w:val="2"/>
        </w:numPr>
        <w:spacing w:before="80" w:after="80" w:line="276" w:lineRule="auto"/>
        <w:ind w:left="567" w:hanging="141"/>
        <w:jc w:val="both"/>
        <w:rPr>
          <w:rFonts w:ascii="Arial" w:hAnsi="Arial" w:cs="Arial"/>
          <w:b/>
          <w:bCs/>
          <w:iCs/>
          <w:sz w:val="21"/>
          <w:szCs w:val="21"/>
        </w:rPr>
      </w:pPr>
      <w:r w:rsidRPr="00D04FAE">
        <w:rPr>
          <w:rFonts w:ascii="Arial" w:hAnsi="Arial" w:cs="Arial"/>
          <w:b/>
          <w:bCs/>
          <w:iCs/>
          <w:sz w:val="21"/>
          <w:szCs w:val="21"/>
        </w:rPr>
        <w:t>“Identidad</w:t>
      </w:r>
      <w:r w:rsidR="00D56156" w:rsidRPr="00D04FAE">
        <w:rPr>
          <w:rFonts w:ascii="Arial" w:hAnsi="Arial" w:cs="Arial"/>
          <w:b/>
          <w:bCs/>
          <w:iCs/>
          <w:sz w:val="21"/>
          <w:szCs w:val="21"/>
        </w:rPr>
        <w:t xml:space="preserve"> Pastoral</w:t>
      </w:r>
      <w:r w:rsidRPr="00D04FAE">
        <w:rPr>
          <w:rFonts w:ascii="Arial" w:hAnsi="Arial" w:cs="Arial"/>
          <w:b/>
          <w:bCs/>
          <w:iCs/>
          <w:sz w:val="21"/>
          <w:szCs w:val="21"/>
        </w:rPr>
        <w:t xml:space="preserve"> </w:t>
      </w:r>
      <w:r w:rsidR="001C23C9" w:rsidRPr="00D04FAE">
        <w:rPr>
          <w:rFonts w:ascii="Arial" w:hAnsi="Arial" w:cs="Arial"/>
          <w:b/>
          <w:bCs/>
          <w:iCs/>
          <w:sz w:val="21"/>
          <w:szCs w:val="21"/>
        </w:rPr>
        <w:t xml:space="preserve">y </w:t>
      </w:r>
      <w:r w:rsidR="00D56156" w:rsidRPr="00D04FAE">
        <w:rPr>
          <w:rFonts w:ascii="Arial" w:hAnsi="Arial" w:cs="Arial"/>
          <w:b/>
          <w:bCs/>
          <w:iCs/>
          <w:sz w:val="21"/>
          <w:szCs w:val="21"/>
        </w:rPr>
        <w:t xml:space="preserve">proyecto </w:t>
      </w:r>
      <w:r w:rsidR="001C23C9" w:rsidRPr="00D04FAE">
        <w:rPr>
          <w:rFonts w:ascii="Arial" w:hAnsi="Arial" w:cs="Arial"/>
          <w:b/>
          <w:bCs/>
          <w:iCs/>
          <w:sz w:val="21"/>
          <w:szCs w:val="21"/>
        </w:rPr>
        <w:t>educativ</w:t>
      </w:r>
      <w:r w:rsidR="00D56156" w:rsidRPr="00D04FAE">
        <w:rPr>
          <w:rFonts w:ascii="Arial" w:hAnsi="Arial" w:cs="Arial"/>
          <w:b/>
          <w:bCs/>
          <w:iCs/>
          <w:sz w:val="21"/>
          <w:szCs w:val="21"/>
        </w:rPr>
        <w:t>o</w:t>
      </w:r>
      <w:r w:rsidR="001C23C9" w:rsidRPr="00D04FAE">
        <w:rPr>
          <w:rFonts w:ascii="Arial" w:hAnsi="Arial" w:cs="Arial"/>
          <w:b/>
          <w:bCs/>
          <w:iCs/>
          <w:sz w:val="21"/>
          <w:szCs w:val="21"/>
        </w:rPr>
        <w:t>”</w:t>
      </w:r>
      <w:r w:rsidR="00D04FAE" w:rsidRPr="00D04FAE">
        <w:rPr>
          <w:rFonts w:ascii="Arial" w:hAnsi="Arial" w:cs="Arial"/>
          <w:iCs/>
          <w:sz w:val="21"/>
          <w:szCs w:val="21"/>
        </w:rPr>
        <w:t>. Esta dimensión está</w:t>
      </w:r>
      <w:r w:rsidR="001C23C9" w:rsidRPr="00D04FAE">
        <w:rPr>
          <w:rFonts w:ascii="Arial" w:hAnsi="Arial" w:cs="Arial"/>
          <w:b/>
          <w:bCs/>
          <w:iCs/>
          <w:sz w:val="21"/>
          <w:szCs w:val="21"/>
        </w:rPr>
        <w:t xml:space="preserve"> </w:t>
      </w:r>
      <w:r w:rsidR="001C23C9" w:rsidRPr="00D04FAE">
        <w:rPr>
          <w:rFonts w:ascii="Arial" w:hAnsi="Arial" w:cs="Arial"/>
          <w:iCs/>
          <w:sz w:val="21"/>
          <w:szCs w:val="21"/>
        </w:rPr>
        <w:t xml:space="preserve">orientada a que el </w:t>
      </w:r>
      <w:r w:rsidR="007025F2" w:rsidRPr="00D04FAE">
        <w:rPr>
          <w:rFonts w:ascii="Arial" w:hAnsi="Arial" w:cs="Arial"/>
          <w:iCs/>
          <w:sz w:val="21"/>
          <w:szCs w:val="21"/>
        </w:rPr>
        <w:t>participante</w:t>
      </w:r>
      <w:r w:rsidR="001C23C9" w:rsidRPr="00D04FAE">
        <w:rPr>
          <w:rFonts w:ascii="Arial" w:hAnsi="Arial" w:cs="Arial"/>
          <w:iCs/>
          <w:sz w:val="21"/>
          <w:szCs w:val="21"/>
        </w:rPr>
        <w:t xml:space="preserve"> comprenda</w:t>
      </w:r>
      <w:r w:rsidR="00044639">
        <w:rPr>
          <w:rFonts w:ascii="Arial" w:hAnsi="Arial" w:cs="Arial"/>
          <w:iCs/>
          <w:sz w:val="21"/>
          <w:szCs w:val="21"/>
        </w:rPr>
        <w:t xml:space="preserve"> y fortalezca</w:t>
      </w:r>
      <w:r w:rsidR="007025F2" w:rsidRPr="00D04FAE">
        <w:rPr>
          <w:rFonts w:ascii="Arial" w:hAnsi="Arial" w:cs="Arial"/>
          <w:bCs/>
          <w:iCs/>
          <w:sz w:val="21"/>
          <w:szCs w:val="21"/>
        </w:rPr>
        <w:t xml:space="preserve"> la articulación entre</w:t>
      </w:r>
      <w:r w:rsidR="00EA77D1" w:rsidRPr="00D04FAE">
        <w:rPr>
          <w:rFonts w:ascii="Arial" w:hAnsi="Arial" w:cs="Arial"/>
          <w:bCs/>
          <w:iCs/>
          <w:sz w:val="21"/>
          <w:szCs w:val="21"/>
        </w:rPr>
        <w:t xml:space="preserve"> la</w:t>
      </w:r>
      <w:r w:rsidR="007025F2" w:rsidRPr="00D04FAE">
        <w:rPr>
          <w:rFonts w:ascii="Arial" w:hAnsi="Arial" w:cs="Arial"/>
          <w:bCs/>
          <w:iCs/>
          <w:sz w:val="21"/>
          <w:szCs w:val="21"/>
        </w:rPr>
        <w:t xml:space="preserve"> i</w:t>
      </w:r>
      <w:r w:rsidR="001C23C9" w:rsidRPr="00D04FAE">
        <w:rPr>
          <w:rFonts w:ascii="Arial" w:hAnsi="Arial" w:cs="Arial"/>
          <w:bCs/>
          <w:iCs/>
          <w:sz w:val="21"/>
          <w:szCs w:val="21"/>
        </w:rPr>
        <w:t xml:space="preserve">dentidad </w:t>
      </w:r>
      <w:r w:rsidR="00D56156" w:rsidRPr="00D04FAE">
        <w:rPr>
          <w:rFonts w:ascii="Arial" w:hAnsi="Arial" w:cs="Arial"/>
          <w:bCs/>
          <w:iCs/>
          <w:sz w:val="21"/>
          <w:szCs w:val="21"/>
        </w:rPr>
        <w:t xml:space="preserve">pastoral de la institución </w:t>
      </w:r>
      <w:r w:rsidR="001C23C9" w:rsidRPr="00D04FAE">
        <w:rPr>
          <w:rFonts w:ascii="Arial" w:hAnsi="Arial" w:cs="Arial"/>
          <w:bCs/>
          <w:iCs/>
          <w:sz w:val="21"/>
          <w:szCs w:val="21"/>
        </w:rPr>
        <w:t>y</w:t>
      </w:r>
      <w:r w:rsidR="00EA77D1" w:rsidRPr="00D04FAE">
        <w:rPr>
          <w:rFonts w:ascii="Arial" w:hAnsi="Arial" w:cs="Arial"/>
          <w:bCs/>
          <w:iCs/>
          <w:sz w:val="21"/>
          <w:szCs w:val="21"/>
        </w:rPr>
        <w:t xml:space="preserve"> </w:t>
      </w:r>
      <w:r w:rsidR="00D56156" w:rsidRPr="00D04FAE">
        <w:rPr>
          <w:rFonts w:ascii="Arial" w:hAnsi="Arial" w:cs="Arial"/>
          <w:bCs/>
          <w:iCs/>
          <w:sz w:val="21"/>
          <w:szCs w:val="21"/>
        </w:rPr>
        <w:t xml:space="preserve">su proyecto </w:t>
      </w:r>
      <w:r w:rsidR="001C23C9" w:rsidRPr="00D04FAE">
        <w:rPr>
          <w:rFonts w:ascii="Arial" w:hAnsi="Arial" w:cs="Arial"/>
          <w:bCs/>
          <w:iCs/>
          <w:sz w:val="21"/>
          <w:szCs w:val="21"/>
        </w:rPr>
        <w:t>educativ</w:t>
      </w:r>
      <w:r w:rsidR="00D56156" w:rsidRPr="00D04FAE">
        <w:rPr>
          <w:rFonts w:ascii="Arial" w:hAnsi="Arial" w:cs="Arial"/>
          <w:bCs/>
          <w:iCs/>
          <w:sz w:val="21"/>
          <w:szCs w:val="21"/>
        </w:rPr>
        <w:t>o</w:t>
      </w:r>
      <w:r w:rsidR="00EA77D1" w:rsidRPr="00D04FAE">
        <w:rPr>
          <w:rFonts w:ascii="Arial" w:hAnsi="Arial" w:cs="Arial"/>
          <w:bCs/>
          <w:iCs/>
          <w:sz w:val="21"/>
          <w:szCs w:val="21"/>
        </w:rPr>
        <w:t xml:space="preserve">, </w:t>
      </w:r>
      <w:r w:rsidR="001C23C9" w:rsidRPr="00D04FAE">
        <w:rPr>
          <w:rFonts w:ascii="Arial" w:hAnsi="Arial" w:cs="Arial"/>
          <w:bCs/>
          <w:iCs/>
          <w:sz w:val="21"/>
          <w:szCs w:val="21"/>
        </w:rPr>
        <w:t>para que efectivamente la pastoral impregne todo el quehacer educativo.</w:t>
      </w:r>
    </w:p>
    <w:p w:rsidR="001C23C9" w:rsidRPr="00D04FAE" w:rsidRDefault="001C23C9" w:rsidP="0076023E">
      <w:pPr>
        <w:widowControl w:val="0"/>
        <w:numPr>
          <w:ilvl w:val="0"/>
          <w:numId w:val="2"/>
        </w:numPr>
        <w:spacing w:before="80" w:after="80" w:line="276" w:lineRule="auto"/>
        <w:ind w:left="567" w:hanging="142"/>
        <w:jc w:val="both"/>
        <w:rPr>
          <w:rFonts w:ascii="Arial" w:hAnsi="Arial" w:cs="Arial"/>
          <w:b/>
          <w:bCs/>
          <w:iCs/>
          <w:sz w:val="21"/>
          <w:szCs w:val="21"/>
        </w:rPr>
      </w:pPr>
      <w:r w:rsidRPr="00D04FAE">
        <w:rPr>
          <w:rFonts w:ascii="Arial" w:hAnsi="Arial" w:cs="Arial"/>
          <w:bCs/>
          <w:iCs/>
          <w:sz w:val="21"/>
          <w:szCs w:val="21"/>
        </w:rPr>
        <w:t>“</w:t>
      </w:r>
      <w:r w:rsidRPr="00D04FAE">
        <w:rPr>
          <w:rFonts w:ascii="Arial" w:hAnsi="Arial" w:cs="Arial"/>
          <w:b/>
          <w:bCs/>
          <w:iCs/>
          <w:sz w:val="21"/>
          <w:szCs w:val="21"/>
        </w:rPr>
        <w:t>Realidad de los sujetos de la pastoral y evangelización en el marco de la sociedad actual”</w:t>
      </w:r>
      <w:r w:rsidR="00D04FAE" w:rsidRPr="00D04FAE">
        <w:rPr>
          <w:rFonts w:ascii="Arial" w:hAnsi="Arial" w:cs="Arial"/>
          <w:bCs/>
          <w:iCs/>
          <w:sz w:val="21"/>
          <w:szCs w:val="21"/>
        </w:rPr>
        <w:t>.</w:t>
      </w:r>
      <w:r w:rsidRPr="00D04FAE">
        <w:rPr>
          <w:rFonts w:ascii="Arial" w:hAnsi="Arial" w:cs="Arial"/>
          <w:bCs/>
          <w:iCs/>
          <w:sz w:val="21"/>
          <w:szCs w:val="21"/>
        </w:rPr>
        <w:t xml:space="preserve"> </w:t>
      </w:r>
      <w:r w:rsidR="00D04FAE" w:rsidRPr="00D04FAE">
        <w:rPr>
          <w:rFonts w:ascii="Arial" w:hAnsi="Arial" w:cs="Arial"/>
          <w:iCs/>
          <w:sz w:val="21"/>
          <w:szCs w:val="21"/>
        </w:rPr>
        <w:t>Esta dimensión está</w:t>
      </w:r>
      <w:r w:rsidR="00D04FAE" w:rsidRPr="00D04FAE">
        <w:rPr>
          <w:rFonts w:ascii="Arial" w:hAnsi="Arial" w:cs="Arial"/>
          <w:b/>
          <w:bCs/>
          <w:iCs/>
          <w:sz w:val="21"/>
          <w:szCs w:val="21"/>
        </w:rPr>
        <w:t xml:space="preserve"> </w:t>
      </w:r>
      <w:r w:rsidRPr="00D04FAE">
        <w:rPr>
          <w:rFonts w:ascii="Arial" w:hAnsi="Arial" w:cs="Arial"/>
          <w:bCs/>
          <w:iCs/>
          <w:sz w:val="21"/>
          <w:szCs w:val="21"/>
        </w:rPr>
        <w:t xml:space="preserve">orientada a que el </w:t>
      </w:r>
      <w:r w:rsidR="007025F2" w:rsidRPr="00D04FAE">
        <w:rPr>
          <w:rFonts w:ascii="Arial" w:hAnsi="Arial" w:cs="Arial"/>
          <w:bCs/>
          <w:iCs/>
          <w:sz w:val="21"/>
          <w:szCs w:val="21"/>
        </w:rPr>
        <w:t>participante</w:t>
      </w:r>
      <w:r w:rsidRPr="00D04FAE">
        <w:rPr>
          <w:rFonts w:ascii="Arial" w:hAnsi="Arial" w:cs="Arial"/>
          <w:bCs/>
          <w:iCs/>
          <w:sz w:val="21"/>
          <w:szCs w:val="21"/>
        </w:rPr>
        <w:t xml:space="preserve"> </w:t>
      </w:r>
      <w:r w:rsidR="00B21A80">
        <w:rPr>
          <w:rFonts w:ascii="Arial" w:hAnsi="Arial" w:cs="Arial"/>
          <w:sz w:val="21"/>
          <w:szCs w:val="21"/>
        </w:rPr>
        <w:t>haga su reflexión pastoral sobre</w:t>
      </w:r>
      <w:r w:rsidRPr="00D04FAE">
        <w:rPr>
          <w:rFonts w:ascii="Arial" w:hAnsi="Arial" w:cs="Arial"/>
          <w:sz w:val="21"/>
          <w:szCs w:val="21"/>
        </w:rPr>
        <w:t xml:space="preserve"> la situación de las personas y del contexto</w:t>
      </w:r>
      <w:r w:rsidR="00B21A80">
        <w:rPr>
          <w:rFonts w:ascii="Arial" w:hAnsi="Arial" w:cs="Arial"/>
          <w:sz w:val="21"/>
          <w:szCs w:val="21"/>
        </w:rPr>
        <w:t xml:space="preserve"> social</w:t>
      </w:r>
      <w:r w:rsidRPr="00D04FAE">
        <w:rPr>
          <w:rFonts w:ascii="Arial" w:hAnsi="Arial" w:cs="Arial"/>
          <w:sz w:val="21"/>
          <w:szCs w:val="21"/>
        </w:rPr>
        <w:t xml:space="preserve"> a luz de </w:t>
      </w:r>
      <w:smartTag w:uri="urn:schemas-microsoft-com:office:smarttags" w:element="PersonName">
        <w:smartTagPr>
          <w:attr w:name="ProductID" w:val="la Palabra"/>
        </w:smartTagPr>
        <w:r w:rsidRPr="00D04FAE">
          <w:rPr>
            <w:rFonts w:ascii="Arial" w:hAnsi="Arial" w:cs="Arial"/>
            <w:sz w:val="21"/>
            <w:szCs w:val="21"/>
          </w:rPr>
          <w:t>la Palabra</w:t>
        </w:r>
      </w:smartTag>
      <w:r w:rsidRPr="00D04FAE">
        <w:rPr>
          <w:rFonts w:ascii="Arial" w:hAnsi="Arial" w:cs="Arial"/>
          <w:sz w:val="21"/>
          <w:szCs w:val="21"/>
        </w:rPr>
        <w:t xml:space="preserve"> de Dios</w:t>
      </w:r>
      <w:r w:rsidR="007025F2" w:rsidRPr="00D04FAE">
        <w:rPr>
          <w:rFonts w:ascii="Arial" w:hAnsi="Arial" w:cs="Arial"/>
          <w:sz w:val="21"/>
          <w:szCs w:val="21"/>
        </w:rPr>
        <w:t>,</w:t>
      </w:r>
      <w:r w:rsidRPr="00D04FAE">
        <w:rPr>
          <w:rFonts w:ascii="Arial" w:hAnsi="Arial" w:cs="Arial"/>
          <w:sz w:val="21"/>
          <w:szCs w:val="21"/>
        </w:rPr>
        <w:t xml:space="preserve"> </w:t>
      </w:r>
      <w:r w:rsidR="00044639">
        <w:rPr>
          <w:rFonts w:ascii="Arial" w:hAnsi="Arial" w:cs="Arial"/>
          <w:sz w:val="21"/>
          <w:szCs w:val="21"/>
        </w:rPr>
        <w:t>de tal modo</w:t>
      </w:r>
      <w:r w:rsidRPr="00D04FAE">
        <w:rPr>
          <w:rFonts w:ascii="Arial" w:hAnsi="Arial" w:cs="Arial"/>
          <w:sz w:val="21"/>
          <w:szCs w:val="21"/>
        </w:rPr>
        <w:t xml:space="preserve"> que su acción evangelizadora </w:t>
      </w:r>
      <w:r w:rsidR="00044639">
        <w:rPr>
          <w:rFonts w:ascii="Arial" w:hAnsi="Arial" w:cs="Arial"/>
          <w:sz w:val="21"/>
          <w:szCs w:val="21"/>
        </w:rPr>
        <w:lastRenderedPageBreak/>
        <w:t>pueda responder</w:t>
      </w:r>
      <w:r w:rsidRPr="00D04FAE">
        <w:rPr>
          <w:rFonts w:ascii="Arial" w:hAnsi="Arial" w:cs="Arial"/>
          <w:sz w:val="21"/>
          <w:szCs w:val="21"/>
        </w:rPr>
        <w:t xml:space="preserve"> a los retos que </w:t>
      </w:r>
      <w:r w:rsidR="007025F2" w:rsidRPr="00D04FAE">
        <w:rPr>
          <w:rFonts w:ascii="Arial" w:hAnsi="Arial" w:cs="Arial"/>
          <w:sz w:val="21"/>
          <w:szCs w:val="21"/>
        </w:rPr>
        <w:t xml:space="preserve">surjan o </w:t>
      </w:r>
      <w:r w:rsidRPr="00D04FAE">
        <w:rPr>
          <w:rFonts w:ascii="Arial" w:hAnsi="Arial" w:cs="Arial"/>
          <w:sz w:val="21"/>
          <w:szCs w:val="21"/>
        </w:rPr>
        <w:t>se plante</w:t>
      </w:r>
      <w:r w:rsidR="007025F2" w:rsidRPr="00D04FAE">
        <w:rPr>
          <w:rFonts w:ascii="Arial" w:hAnsi="Arial" w:cs="Arial"/>
          <w:sz w:val="21"/>
          <w:szCs w:val="21"/>
        </w:rPr>
        <w:t>e</w:t>
      </w:r>
      <w:r w:rsidRPr="00D04FAE">
        <w:rPr>
          <w:rFonts w:ascii="Arial" w:hAnsi="Arial" w:cs="Arial"/>
          <w:sz w:val="21"/>
          <w:szCs w:val="21"/>
        </w:rPr>
        <w:t>n</w:t>
      </w:r>
      <w:r w:rsidR="007025F2" w:rsidRPr="00D04FAE">
        <w:rPr>
          <w:rFonts w:ascii="Arial" w:hAnsi="Arial" w:cs="Arial"/>
          <w:sz w:val="21"/>
          <w:szCs w:val="21"/>
        </w:rPr>
        <w:t>,</w:t>
      </w:r>
      <w:r w:rsidRPr="00D04FAE">
        <w:rPr>
          <w:rFonts w:ascii="Arial" w:hAnsi="Arial" w:cs="Arial"/>
          <w:sz w:val="21"/>
          <w:szCs w:val="21"/>
        </w:rPr>
        <w:t xml:space="preserve"> y contribuya a la construcción </w:t>
      </w:r>
      <w:r w:rsidR="000150ED" w:rsidRPr="00D04FAE">
        <w:rPr>
          <w:rFonts w:ascii="Arial" w:hAnsi="Arial" w:cs="Arial"/>
          <w:sz w:val="21"/>
          <w:szCs w:val="21"/>
        </w:rPr>
        <w:t xml:space="preserve">de </w:t>
      </w:r>
      <w:r w:rsidR="00E316D5" w:rsidRPr="00D04FAE">
        <w:rPr>
          <w:rFonts w:ascii="Arial" w:hAnsi="Arial" w:cs="Arial"/>
          <w:sz w:val="21"/>
          <w:szCs w:val="21"/>
        </w:rPr>
        <w:t>comunidades cristianas vivas</w:t>
      </w:r>
      <w:r w:rsidR="00D04FAE" w:rsidRPr="00D04FAE">
        <w:rPr>
          <w:rFonts w:ascii="Arial" w:hAnsi="Arial" w:cs="Arial"/>
          <w:sz w:val="21"/>
          <w:szCs w:val="21"/>
        </w:rPr>
        <w:t>, en diálogo interreligioso,</w:t>
      </w:r>
      <w:r w:rsidRPr="00D04FAE">
        <w:rPr>
          <w:rFonts w:ascii="Arial" w:hAnsi="Arial" w:cs="Arial"/>
          <w:sz w:val="21"/>
          <w:szCs w:val="21"/>
        </w:rPr>
        <w:t xml:space="preserve"> y </w:t>
      </w:r>
      <w:r w:rsidR="00E316D5" w:rsidRPr="00D04FAE">
        <w:rPr>
          <w:rFonts w:ascii="Arial" w:hAnsi="Arial" w:cs="Arial"/>
          <w:sz w:val="21"/>
          <w:szCs w:val="21"/>
        </w:rPr>
        <w:t xml:space="preserve">de una </w:t>
      </w:r>
      <w:r w:rsidRPr="00D04FAE">
        <w:rPr>
          <w:rFonts w:ascii="Arial" w:hAnsi="Arial" w:cs="Arial"/>
          <w:sz w:val="21"/>
          <w:szCs w:val="21"/>
        </w:rPr>
        <w:t>cultura democrática</w:t>
      </w:r>
      <w:r w:rsidR="00D04FAE" w:rsidRPr="00D04FAE">
        <w:rPr>
          <w:rFonts w:ascii="Arial" w:hAnsi="Arial" w:cs="Arial"/>
          <w:sz w:val="21"/>
          <w:szCs w:val="21"/>
        </w:rPr>
        <w:t>.</w:t>
      </w:r>
    </w:p>
    <w:p w:rsidR="001C23C9" w:rsidRPr="00D04FAE" w:rsidRDefault="001C23C9" w:rsidP="0076023E">
      <w:pPr>
        <w:widowControl w:val="0"/>
        <w:numPr>
          <w:ilvl w:val="0"/>
          <w:numId w:val="2"/>
        </w:numPr>
        <w:spacing w:before="80" w:after="80" w:line="276" w:lineRule="auto"/>
        <w:ind w:left="567" w:hanging="142"/>
        <w:jc w:val="both"/>
        <w:rPr>
          <w:rFonts w:ascii="Arial" w:hAnsi="Arial" w:cs="Arial"/>
          <w:b/>
          <w:bCs/>
          <w:iCs/>
          <w:sz w:val="21"/>
          <w:szCs w:val="21"/>
        </w:rPr>
      </w:pPr>
      <w:r w:rsidRPr="00D04FAE">
        <w:rPr>
          <w:rFonts w:ascii="Arial" w:hAnsi="Arial" w:cs="Arial"/>
          <w:b/>
          <w:iCs/>
          <w:sz w:val="21"/>
          <w:szCs w:val="21"/>
        </w:rPr>
        <w:t>“Experiencia de la fe, vivencia de Iglesia y compromiso cristiano”</w:t>
      </w:r>
      <w:r w:rsidR="00D04FAE">
        <w:rPr>
          <w:rFonts w:ascii="Arial" w:hAnsi="Arial" w:cs="Arial"/>
          <w:bCs/>
          <w:iCs/>
          <w:sz w:val="21"/>
          <w:szCs w:val="21"/>
        </w:rPr>
        <w:t xml:space="preserve">. </w:t>
      </w:r>
      <w:r w:rsidR="00D04FAE">
        <w:rPr>
          <w:rFonts w:ascii="Arial" w:hAnsi="Arial" w:cs="Arial"/>
          <w:iCs/>
          <w:sz w:val="21"/>
          <w:szCs w:val="21"/>
        </w:rPr>
        <w:t>Esta dimensión está</w:t>
      </w:r>
      <w:r w:rsidRPr="00D04FAE">
        <w:rPr>
          <w:rFonts w:ascii="Arial" w:hAnsi="Arial" w:cs="Arial"/>
          <w:bCs/>
          <w:iCs/>
          <w:sz w:val="21"/>
          <w:szCs w:val="21"/>
        </w:rPr>
        <w:t xml:space="preserve"> </w:t>
      </w:r>
      <w:r w:rsidRPr="00D04FAE">
        <w:rPr>
          <w:rFonts w:ascii="Arial" w:hAnsi="Arial" w:cs="Arial"/>
          <w:iCs/>
          <w:sz w:val="21"/>
          <w:szCs w:val="21"/>
        </w:rPr>
        <w:t xml:space="preserve">orientada a </w:t>
      </w:r>
      <w:r w:rsidRPr="00D04FAE">
        <w:rPr>
          <w:rFonts w:ascii="Arial" w:hAnsi="Arial" w:cs="Arial"/>
          <w:bCs/>
          <w:iCs/>
          <w:sz w:val="21"/>
          <w:szCs w:val="21"/>
        </w:rPr>
        <w:t xml:space="preserve">que el </w:t>
      </w:r>
      <w:r w:rsidR="007025F2" w:rsidRPr="00D04FAE">
        <w:rPr>
          <w:rFonts w:ascii="Arial" w:hAnsi="Arial" w:cs="Arial"/>
          <w:bCs/>
          <w:sz w:val="21"/>
          <w:szCs w:val="21"/>
        </w:rPr>
        <w:t>participante</w:t>
      </w:r>
      <w:r w:rsidRPr="00D04FAE">
        <w:rPr>
          <w:rFonts w:ascii="Arial" w:hAnsi="Arial" w:cs="Arial"/>
          <w:sz w:val="21"/>
          <w:szCs w:val="21"/>
        </w:rPr>
        <w:t xml:space="preserve"> conozca, viva y promueva la fe </w:t>
      </w:r>
      <w:r w:rsidR="00D56156" w:rsidRPr="00D04FAE">
        <w:rPr>
          <w:rFonts w:ascii="Arial" w:hAnsi="Arial" w:cs="Arial"/>
          <w:sz w:val="21"/>
          <w:szCs w:val="21"/>
        </w:rPr>
        <w:t xml:space="preserve">cristiana </w:t>
      </w:r>
      <w:r w:rsidRPr="00D04FAE">
        <w:rPr>
          <w:rFonts w:ascii="Arial" w:hAnsi="Arial" w:cs="Arial"/>
          <w:sz w:val="21"/>
          <w:szCs w:val="21"/>
        </w:rPr>
        <w:t xml:space="preserve">a partir de </w:t>
      </w:r>
      <w:r w:rsidR="00D56156" w:rsidRPr="00D04FAE">
        <w:rPr>
          <w:rFonts w:ascii="Arial" w:hAnsi="Arial" w:cs="Arial"/>
          <w:sz w:val="21"/>
          <w:szCs w:val="21"/>
        </w:rPr>
        <w:t xml:space="preserve">su </w:t>
      </w:r>
      <w:r w:rsidRPr="00D04FAE">
        <w:rPr>
          <w:rFonts w:ascii="Arial" w:hAnsi="Arial" w:cs="Arial"/>
          <w:sz w:val="21"/>
          <w:szCs w:val="21"/>
        </w:rPr>
        <w:t>experiencia de amistad con Dios y la participación eclesial</w:t>
      </w:r>
      <w:r w:rsidR="007025F2" w:rsidRPr="00D04FAE">
        <w:rPr>
          <w:rFonts w:ascii="Arial" w:hAnsi="Arial" w:cs="Arial"/>
          <w:sz w:val="21"/>
          <w:szCs w:val="21"/>
        </w:rPr>
        <w:t>,</w:t>
      </w:r>
      <w:r w:rsidRPr="00D04FAE">
        <w:rPr>
          <w:rFonts w:ascii="Arial" w:hAnsi="Arial" w:cs="Arial"/>
          <w:sz w:val="21"/>
          <w:szCs w:val="21"/>
        </w:rPr>
        <w:t xml:space="preserve"> para lograr el compromiso en la transformación de la sociedad y </w:t>
      </w:r>
      <w:r w:rsidR="00E316D5" w:rsidRPr="00D04FAE">
        <w:rPr>
          <w:rFonts w:ascii="Arial" w:hAnsi="Arial" w:cs="Arial"/>
          <w:sz w:val="21"/>
          <w:szCs w:val="21"/>
        </w:rPr>
        <w:t xml:space="preserve">en </w:t>
      </w:r>
      <w:r w:rsidRPr="00D04FAE">
        <w:rPr>
          <w:rFonts w:ascii="Arial" w:hAnsi="Arial" w:cs="Arial"/>
          <w:sz w:val="21"/>
          <w:szCs w:val="21"/>
        </w:rPr>
        <w:t xml:space="preserve">la </w:t>
      </w:r>
      <w:r w:rsidR="00E316D5" w:rsidRPr="00D04FAE">
        <w:rPr>
          <w:rFonts w:ascii="Arial" w:hAnsi="Arial" w:cs="Arial"/>
          <w:sz w:val="21"/>
          <w:szCs w:val="21"/>
        </w:rPr>
        <w:t>configuración de relaciones solidarias y fraternas</w:t>
      </w:r>
      <w:r w:rsidR="00DB7A63" w:rsidRPr="00D04FAE">
        <w:rPr>
          <w:rFonts w:ascii="Arial" w:hAnsi="Arial" w:cs="Arial"/>
          <w:sz w:val="21"/>
          <w:szCs w:val="21"/>
        </w:rPr>
        <w:t>,</w:t>
      </w:r>
      <w:r w:rsidR="007025F2" w:rsidRPr="00D04FAE">
        <w:rPr>
          <w:rFonts w:ascii="Arial" w:hAnsi="Arial" w:cs="Arial"/>
          <w:sz w:val="21"/>
          <w:szCs w:val="21"/>
        </w:rPr>
        <w:t xml:space="preserve"> en armonía con el medio ambiente</w:t>
      </w:r>
      <w:r w:rsidR="002C6409" w:rsidRPr="00D04FAE">
        <w:rPr>
          <w:rFonts w:ascii="Arial" w:hAnsi="Arial" w:cs="Arial"/>
          <w:sz w:val="21"/>
          <w:szCs w:val="21"/>
        </w:rPr>
        <w:t>.</w:t>
      </w:r>
      <w:r w:rsidR="00DB7A63" w:rsidRPr="00D04FAE">
        <w:rPr>
          <w:rFonts w:ascii="Arial" w:hAnsi="Arial" w:cs="Arial"/>
          <w:sz w:val="21"/>
          <w:szCs w:val="21"/>
        </w:rPr>
        <w:t xml:space="preserve"> </w:t>
      </w:r>
    </w:p>
    <w:p w:rsidR="00C414C6" w:rsidRPr="007C4E08" w:rsidRDefault="001C23C9" w:rsidP="0076023E">
      <w:pPr>
        <w:numPr>
          <w:ilvl w:val="0"/>
          <w:numId w:val="2"/>
        </w:numPr>
        <w:spacing w:before="80" w:after="80" w:line="276" w:lineRule="auto"/>
        <w:ind w:left="567" w:hanging="141"/>
        <w:jc w:val="both"/>
        <w:rPr>
          <w:rFonts w:ascii="Arial" w:hAnsi="Arial" w:cs="Arial"/>
          <w:b/>
          <w:bCs/>
          <w:iCs/>
          <w:sz w:val="21"/>
          <w:szCs w:val="21"/>
        </w:rPr>
      </w:pPr>
      <w:r w:rsidRPr="007C4E08">
        <w:rPr>
          <w:rFonts w:ascii="Arial" w:hAnsi="Arial" w:cs="Arial"/>
          <w:b/>
          <w:iCs/>
          <w:sz w:val="21"/>
          <w:szCs w:val="21"/>
        </w:rPr>
        <w:t>“Gestión Pastoral”</w:t>
      </w:r>
      <w:r w:rsidR="00D04FAE">
        <w:rPr>
          <w:rFonts w:ascii="Arial" w:hAnsi="Arial" w:cs="Arial"/>
          <w:bCs/>
          <w:iCs/>
          <w:sz w:val="21"/>
          <w:szCs w:val="21"/>
        </w:rPr>
        <w:t xml:space="preserve">. </w:t>
      </w:r>
      <w:r w:rsidR="00D04FAE">
        <w:rPr>
          <w:rFonts w:ascii="Arial" w:hAnsi="Arial" w:cs="Arial"/>
          <w:iCs/>
          <w:sz w:val="21"/>
          <w:szCs w:val="21"/>
        </w:rPr>
        <w:t>Esta dimensión está</w:t>
      </w:r>
      <w:r w:rsidRPr="007C4E08">
        <w:rPr>
          <w:rFonts w:ascii="Arial" w:hAnsi="Arial" w:cs="Arial"/>
          <w:bCs/>
          <w:iCs/>
          <w:sz w:val="21"/>
          <w:szCs w:val="21"/>
        </w:rPr>
        <w:t xml:space="preserve"> </w:t>
      </w:r>
      <w:r w:rsidRPr="007C4E08">
        <w:rPr>
          <w:rFonts w:ascii="Arial" w:hAnsi="Arial" w:cs="Arial"/>
          <w:iCs/>
          <w:sz w:val="21"/>
          <w:szCs w:val="21"/>
        </w:rPr>
        <w:t xml:space="preserve">orientada </w:t>
      </w:r>
      <w:r w:rsidRPr="007C4E08">
        <w:rPr>
          <w:rFonts w:ascii="Arial" w:hAnsi="Arial" w:cs="Arial"/>
          <w:bCs/>
          <w:iCs/>
          <w:sz w:val="21"/>
          <w:szCs w:val="21"/>
        </w:rPr>
        <w:t xml:space="preserve">a que el </w:t>
      </w:r>
      <w:r w:rsidR="007025F2" w:rsidRPr="007C4E08">
        <w:rPr>
          <w:rFonts w:ascii="Arial" w:hAnsi="Arial" w:cs="Arial"/>
          <w:bCs/>
          <w:iCs/>
          <w:sz w:val="21"/>
          <w:szCs w:val="21"/>
        </w:rPr>
        <w:t>participante</w:t>
      </w:r>
      <w:r w:rsidR="00D56156">
        <w:rPr>
          <w:rFonts w:ascii="Arial" w:hAnsi="Arial" w:cs="Arial"/>
          <w:bCs/>
          <w:iCs/>
          <w:sz w:val="21"/>
          <w:szCs w:val="21"/>
        </w:rPr>
        <w:t xml:space="preserve"> </w:t>
      </w:r>
      <w:r w:rsidR="00D56156" w:rsidRPr="00D04FAE">
        <w:rPr>
          <w:rFonts w:ascii="Arial" w:hAnsi="Arial" w:cs="Arial"/>
          <w:bCs/>
          <w:iCs/>
          <w:sz w:val="21"/>
          <w:szCs w:val="21"/>
        </w:rPr>
        <w:t xml:space="preserve">desarrolle habilidades y destrezas </w:t>
      </w:r>
      <w:r w:rsidR="00B21A80">
        <w:rPr>
          <w:rFonts w:ascii="Arial" w:hAnsi="Arial" w:cs="Arial"/>
          <w:bCs/>
          <w:iCs/>
          <w:sz w:val="21"/>
          <w:szCs w:val="21"/>
        </w:rPr>
        <w:t>para que la</w:t>
      </w:r>
      <w:r w:rsidRPr="00D04FAE">
        <w:rPr>
          <w:rFonts w:ascii="Arial" w:hAnsi="Arial" w:cs="Arial"/>
          <w:bCs/>
          <w:iCs/>
          <w:sz w:val="21"/>
          <w:szCs w:val="21"/>
        </w:rPr>
        <w:t xml:space="preserve"> pastoral incluya </w:t>
      </w:r>
      <w:r w:rsidR="006857F4" w:rsidRPr="00D04FAE">
        <w:rPr>
          <w:rFonts w:ascii="Arial" w:hAnsi="Arial" w:cs="Arial"/>
          <w:bCs/>
          <w:iCs/>
          <w:sz w:val="21"/>
          <w:szCs w:val="21"/>
        </w:rPr>
        <w:t>la</w:t>
      </w:r>
      <w:r w:rsidR="007025F2" w:rsidRPr="00D04FAE">
        <w:rPr>
          <w:rFonts w:ascii="Arial" w:hAnsi="Arial" w:cs="Arial"/>
          <w:bCs/>
          <w:iCs/>
          <w:sz w:val="21"/>
          <w:szCs w:val="21"/>
        </w:rPr>
        <w:t xml:space="preserve"> </w:t>
      </w:r>
      <w:r w:rsidRPr="00D04FAE">
        <w:rPr>
          <w:rFonts w:ascii="Arial" w:hAnsi="Arial" w:cs="Arial"/>
          <w:bCs/>
          <w:iCs/>
          <w:sz w:val="21"/>
          <w:szCs w:val="21"/>
        </w:rPr>
        <w:t>planificación, metodologías</w:t>
      </w:r>
      <w:r w:rsidRPr="007C4E08">
        <w:rPr>
          <w:rFonts w:ascii="Arial" w:hAnsi="Arial" w:cs="Arial"/>
          <w:bCs/>
          <w:iCs/>
          <w:sz w:val="21"/>
          <w:szCs w:val="21"/>
        </w:rPr>
        <w:t>, estrategias</w:t>
      </w:r>
      <w:r w:rsidR="007025F2" w:rsidRPr="007C4E08">
        <w:rPr>
          <w:rFonts w:ascii="Arial" w:hAnsi="Arial" w:cs="Arial"/>
          <w:bCs/>
          <w:iCs/>
          <w:sz w:val="21"/>
          <w:szCs w:val="21"/>
        </w:rPr>
        <w:t xml:space="preserve"> y</w:t>
      </w:r>
      <w:r w:rsidRPr="007C4E08">
        <w:rPr>
          <w:rFonts w:ascii="Arial" w:hAnsi="Arial" w:cs="Arial"/>
          <w:bCs/>
          <w:iCs/>
          <w:sz w:val="21"/>
          <w:szCs w:val="21"/>
        </w:rPr>
        <w:t xml:space="preserve"> recursos</w:t>
      </w:r>
      <w:r w:rsidR="007025F2" w:rsidRPr="007C4E08">
        <w:rPr>
          <w:rFonts w:ascii="Arial" w:hAnsi="Arial" w:cs="Arial"/>
          <w:bCs/>
          <w:iCs/>
          <w:sz w:val="21"/>
          <w:szCs w:val="21"/>
        </w:rPr>
        <w:t xml:space="preserve"> apropiados,</w:t>
      </w:r>
      <w:r w:rsidRPr="007C4E08">
        <w:rPr>
          <w:rFonts w:ascii="Arial" w:hAnsi="Arial" w:cs="Arial"/>
          <w:bCs/>
          <w:iCs/>
          <w:sz w:val="21"/>
          <w:szCs w:val="21"/>
        </w:rPr>
        <w:t xml:space="preserve"> </w:t>
      </w:r>
      <w:r w:rsidR="00B21A80">
        <w:rPr>
          <w:rFonts w:ascii="Arial" w:hAnsi="Arial" w:cs="Arial"/>
          <w:bCs/>
          <w:iCs/>
          <w:sz w:val="21"/>
          <w:szCs w:val="21"/>
        </w:rPr>
        <w:t xml:space="preserve">y </w:t>
      </w:r>
      <w:r w:rsidRPr="00B21A80">
        <w:rPr>
          <w:rFonts w:ascii="Arial" w:hAnsi="Arial" w:cs="Arial"/>
          <w:bCs/>
          <w:iCs/>
          <w:sz w:val="21"/>
          <w:szCs w:val="21"/>
        </w:rPr>
        <w:t>evaluación</w:t>
      </w:r>
      <w:r w:rsidRPr="007C4E08">
        <w:rPr>
          <w:rFonts w:ascii="Arial" w:hAnsi="Arial" w:cs="Arial"/>
          <w:bCs/>
          <w:iCs/>
          <w:sz w:val="21"/>
          <w:szCs w:val="21"/>
        </w:rPr>
        <w:t>, para que su acción sea orgánica y generadora de procesos y experiencias.</w:t>
      </w:r>
    </w:p>
    <w:p w:rsidR="00612E52" w:rsidRPr="00B84160" w:rsidRDefault="00D04FAE" w:rsidP="00D04FAE">
      <w:pPr>
        <w:spacing w:before="240" w:after="80" w:line="276" w:lineRule="auto"/>
        <w:jc w:val="both"/>
        <w:rPr>
          <w:rFonts w:ascii="Arial Rounded MT Bold" w:hAnsi="Arial Rounded MT Bold" w:cs="Arial"/>
          <w:sz w:val="22"/>
          <w:szCs w:val="21"/>
        </w:rPr>
      </w:pPr>
      <w:r w:rsidRPr="00B84160">
        <w:rPr>
          <w:rFonts w:ascii="Arial Rounded MT Bold" w:hAnsi="Arial Rounded MT Bold" w:cs="Arial"/>
          <w:sz w:val="22"/>
          <w:szCs w:val="21"/>
        </w:rPr>
        <w:t>4</w:t>
      </w:r>
      <w:r w:rsidR="00DF6A1A" w:rsidRPr="00B84160">
        <w:rPr>
          <w:rFonts w:ascii="Arial Rounded MT Bold" w:hAnsi="Arial Rounded MT Bold" w:cs="Arial"/>
          <w:sz w:val="22"/>
          <w:szCs w:val="21"/>
        </w:rPr>
        <w:t xml:space="preserve">. </w:t>
      </w:r>
      <w:r w:rsidR="00612E52" w:rsidRPr="00B84160">
        <w:rPr>
          <w:rFonts w:ascii="Arial Rounded MT Bold" w:hAnsi="Arial Rounded MT Bold" w:cs="Arial"/>
          <w:sz w:val="22"/>
          <w:szCs w:val="21"/>
        </w:rPr>
        <w:t xml:space="preserve"> </w:t>
      </w:r>
      <w:r w:rsidR="008B3839" w:rsidRPr="00B84160">
        <w:rPr>
          <w:rFonts w:ascii="Arial Rounded MT Bold" w:hAnsi="Arial Rounded MT Bold" w:cs="Arial"/>
          <w:sz w:val="22"/>
          <w:szCs w:val="21"/>
        </w:rPr>
        <w:t>COMPETENCIAS A DESARROLLAR Y CRITERIOS QUE LAS DEFINEN</w:t>
      </w:r>
      <w:r w:rsidR="00D56156" w:rsidRPr="00B84160">
        <w:rPr>
          <w:rFonts w:ascii="Arial Rounded MT Bold" w:hAnsi="Arial Rounded MT Bold" w:cs="Arial"/>
          <w:sz w:val="22"/>
          <w:szCs w:val="21"/>
        </w:rPr>
        <w:t xml:space="preserve"> </w:t>
      </w:r>
    </w:p>
    <w:p w:rsidR="00FD65EC" w:rsidRDefault="006076C6" w:rsidP="00B54FCB">
      <w:pPr>
        <w:spacing w:before="80" w:after="360" w:line="276" w:lineRule="auto"/>
        <w:jc w:val="both"/>
        <w:rPr>
          <w:rFonts w:ascii="Arial" w:hAnsi="Arial" w:cs="Arial"/>
          <w:bCs/>
          <w:sz w:val="21"/>
          <w:szCs w:val="21"/>
        </w:rPr>
      </w:pPr>
      <w:r w:rsidRPr="007C4E08">
        <w:rPr>
          <w:rFonts w:ascii="Arial" w:hAnsi="Arial" w:cs="Arial"/>
          <w:bCs/>
          <w:sz w:val="21"/>
          <w:szCs w:val="21"/>
        </w:rPr>
        <w:t xml:space="preserve">El </w:t>
      </w:r>
      <w:r w:rsidR="00052742">
        <w:rPr>
          <w:rFonts w:ascii="Arial" w:hAnsi="Arial" w:cs="Arial"/>
          <w:bCs/>
          <w:sz w:val="21"/>
          <w:szCs w:val="21"/>
        </w:rPr>
        <w:t>Programa</w:t>
      </w:r>
      <w:r w:rsidRPr="007C4E08">
        <w:rPr>
          <w:rFonts w:ascii="Arial" w:hAnsi="Arial" w:cs="Arial"/>
          <w:bCs/>
          <w:sz w:val="21"/>
          <w:szCs w:val="21"/>
        </w:rPr>
        <w:t xml:space="preserve"> de Formación Pastoral se orienta al desarrollo de competencias generales en </w:t>
      </w:r>
      <w:r w:rsidR="00B21A80">
        <w:rPr>
          <w:rFonts w:ascii="Arial" w:hAnsi="Arial" w:cs="Arial"/>
          <w:bCs/>
          <w:sz w:val="21"/>
          <w:szCs w:val="21"/>
        </w:rPr>
        <w:t xml:space="preserve">las personas </w:t>
      </w:r>
      <w:r w:rsidR="00BC559A" w:rsidRPr="007C4E08">
        <w:rPr>
          <w:rFonts w:ascii="Arial" w:hAnsi="Arial" w:cs="Arial"/>
          <w:bCs/>
          <w:sz w:val="21"/>
          <w:szCs w:val="21"/>
        </w:rPr>
        <w:t xml:space="preserve">relacionadas con </w:t>
      </w:r>
      <w:r w:rsidRPr="007C4E08">
        <w:rPr>
          <w:rFonts w:ascii="Arial" w:hAnsi="Arial" w:cs="Arial"/>
          <w:bCs/>
          <w:sz w:val="21"/>
          <w:szCs w:val="21"/>
        </w:rPr>
        <w:t xml:space="preserve">la acción pastoral, acordes con las dimensiones que </w:t>
      </w:r>
      <w:r w:rsidR="00BE58DA" w:rsidRPr="007C4E08">
        <w:rPr>
          <w:rFonts w:ascii="Arial" w:hAnsi="Arial" w:cs="Arial"/>
          <w:bCs/>
          <w:sz w:val="21"/>
          <w:szCs w:val="21"/>
        </w:rPr>
        <w:t xml:space="preserve">lo </w:t>
      </w:r>
      <w:r w:rsidRPr="007C4E08">
        <w:rPr>
          <w:rFonts w:ascii="Arial" w:hAnsi="Arial" w:cs="Arial"/>
          <w:bCs/>
          <w:sz w:val="21"/>
          <w:szCs w:val="21"/>
        </w:rPr>
        <w:t>conforman</w:t>
      </w:r>
      <w:r w:rsidR="003D1F26">
        <w:rPr>
          <w:rFonts w:ascii="Arial" w:hAnsi="Arial" w:cs="Arial"/>
          <w:bCs/>
          <w:sz w:val="21"/>
          <w:szCs w:val="21"/>
        </w:rPr>
        <w:t xml:space="preserve">. </w:t>
      </w:r>
      <w:r w:rsidR="00BE58DA" w:rsidRPr="007C4E08">
        <w:rPr>
          <w:rFonts w:ascii="Arial" w:hAnsi="Arial" w:cs="Arial"/>
          <w:bCs/>
          <w:sz w:val="21"/>
          <w:szCs w:val="21"/>
        </w:rPr>
        <w:t>Para c</w:t>
      </w:r>
      <w:r w:rsidRPr="007C4E08">
        <w:rPr>
          <w:rFonts w:ascii="Arial" w:hAnsi="Arial" w:cs="Arial"/>
          <w:bCs/>
          <w:sz w:val="21"/>
          <w:szCs w:val="21"/>
        </w:rPr>
        <w:t>ada competencia</w:t>
      </w:r>
      <w:r w:rsidR="003D1F26">
        <w:rPr>
          <w:rFonts w:ascii="Arial" w:hAnsi="Arial" w:cs="Arial"/>
          <w:bCs/>
          <w:sz w:val="21"/>
          <w:szCs w:val="21"/>
        </w:rPr>
        <w:t xml:space="preserve"> en cada uno de los itinerarios,</w:t>
      </w:r>
      <w:r w:rsidRPr="007C4E08">
        <w:rPr>
          <w:rFonts w:ascii="Arial" w:hAnsi="Arial" w:cs="Arial"/>
          <w:bCs/>
          <w:sz w:val="21"/>
          <w:szCs w:val="21"/>
        </w:rPr>
        <w:t xml:space="preserve"> </w:t>
      </w:r>
      <w:r w:rsidR="00BE58DA" w:rsidRPr="007C4E08">
        <w:rPr>
          <w:rFonts w:ascii="Arial" w:hAnsi="Arial" w:cs="Arial"/>
          <w:bCs/>
          <w:sz w:val="21"/>
          <w:szCs w:val="21"/>
        </w:rPr>
        <w:t>se definen</w:t>
      </w:r>
      <w:r w:rsidRPr="007C4E08">
        <w:rPr>
          <w:rFonts w:ascii="Arial" w:hAnsi="Arial" w:cs="Arial"/>
          <w:bCs/>
          <w:sz w:val="21"/>
          <w:szCs w:val="21"/>
        </w:rPr>
        <w:t xml:space="preserve"> criterios que permiten visualizar los aprendi</w:t>
      </w:r>
      <w:r w:rsidR="003D1F26">
        <w:rPr>
          <w:rFonts w:ascii="Arial" w:hAnsi="Arial" w:cs="Arial"/>
          <w:bCs/>
          <w:sz w:val="21"/>
          <w:szCs w:val="21"/>
        </w:rPr>
        <w:t xml:space="preserve">zajes que se pretenden alcanzar. </w:t>
      </w:r>
    </w:p>
    <w:tbl>
      <w:tblPr>
        <w:tblW w:w="10265" w:type="dxa"/>
        <w:jc w:val="center"/>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2"/>
        <w:gridCol w:w="1831"/>
        <w:gridCol w:w="2965"/>
        <w:gridCol w:w="3201"/>
      </w:tblGrid>
      <w:tr w:rsidR="00290DBB" w:rsidRPr="00350F60" w:rsidTr="00290DBB">
        <w:trPr>
          <w:trHeight w:val="338"/>
          <w:tblHeader/>
          <w:jc w:val="center"/>
        </w:trPr>
        <w:tc>
          <w:tcPr>
            <w:tcW w:w="2268" w:type="dxa"/>
            <w:gridSpan w:val="2"/>
            <w:vMerge w:val="restart"/>
            <w:vAlign w:val="center"/>
          </w:tcPr>
          <w:p w:rsidR="00290DBB" w:rsidRPr="00350F60" w:rsidRDefault="00290DBB" w:rsidP="00AC3334">
            <w:pPr>
              <w:spacing w:before="60" w:after="60" w:line="276" w:lineRule="auto"/>
              <w:jc w:val="center"/>
              <w:rPr>
                <w:rFonts w:ascii="Arial" w:hAnsi="Arial" w:cs="Arial"/>
                <w:b/>
                <w:sz w:val="20"/>
                <w:szCs w:val="20"/>
              </w:rPr>
            </w:pPr>
            <w:r w:rsidRPr="00350F60">
              <w:rPr>
                <w:rFonts w:ascii="Arial" w:hAnsi="Arial" w:cs="Arial"/>
                <w:b/>
                <w:sz w:val="20"/>
                <w:szCs w:val="20"/>
              </w:rPr>
              <w:t>COMPETENCIAS A DESARROLLAR</w:t>
            </w:r>
          </w:p>
        </w:tc>
        <w:tc>
          <w:tcPr>
            <w:tcW w:w="1831" w:type="dxa"/>
            <w:vMerge w:val="restart"/>
            <w:vAlign w:val="center"/>
          </w:tcPr>
          <w:p w:rsidR="00290DBB" w:rsidRPr="00350F60" w:rsidRDefault="00290DBB" w:rsidP="00AC3334">
            <w:pPr>
              <w:spacing w:before="60" w:after="60" w:line="276" w:lineRule="auto"/>
              <w:jc w:val="center"/>
              <w:rPr>
                <w:rFonts w:ascii="Arial" w:hAnsi="Arial" w:cs="Arial"/>
                <w:b/>
                <w:sz w:val="20"/>
                <w:szCs w:val="20"/>
              </w:rPr>
            </w:pPr>
            <w:r w:rsidRPr="00350F60">
              <w:rPr>
                <w:rFonts w:ascii="Arial" w:hAnsi="Arial" w:cs="Arial"/>
                <w:b/>
                <w:sz w:val="20"/>
                <w:szCs w:val="20"/>
              </w:rPr>
              <w:t>UNIDADES DE COMPETENCIA</w:t>
            </w:r>
          </w:p>
        </w:tc>
        <w:tc>
          <w:tcPr>
            <w:tcW w:w="6166" w:type="dxa"/>
            <w:gridSpan w:val="2"/>
            <w:vAlign w:val="center"/>
          </w:tcPr>
          <w:p w:rsidR="00290DBB" w:rsidRPr="00350F60" w:rsidRDefault="00290DBB" w:rsidP="00AC3334">
            <w:pPr>
              <w:spacing w:before="60" w:after="60" w:line="276" w:lineRule="auto"/>
              <w:jc w:val="center"/>
              <w:rPr>
                <w:rFonts w:ascii="Arial" w:hAnsi="Arial" w:cs="Arial"/>
                <w:b/>
                <w:sz w:val="20"/>
                <w:szCs w:val="20"/>
              </w:rPr>
            </w:pPr>
            <w:r w:rsidRPr="00350F60">
              <w:rPr>
                <w:rFonts w:ascii="Arial" w:hAnsi="Arial" w:cs="Arial"/>
                <w:b/>
                <w:sz w:val="20"/>
                <w:szCs w:val="20"/>
              </w:rPr>
              <w:t>CRITERIOS</w:t>
            </w:r>
          </w:p>
        </w:tc>
      </w:tr>
      <w:tr w:rsidR="00290DBB" w:rsidRPr="00350F60" w:rsidTr="00290DBB">
        <w:trPr>
          <w:trHeight w:val="324"/>
          <w:tblHeader/>
          <w:jc w:val="center"/>
        </w:trPr>
        <w:tc>
          <w:tcPr>
            <w:tcW w:w="2268" w:type="dxa"/>
            <w:gridSpan w:val="2"/>
            <w:vMerge/>
            <w:vAlign w:val="center"/>
          </w:tcPr>
          <w:p w:rsidR="00290DBB" w:rsidRPr="00350F60" w:rsidRDefault="00290DBB" w:rsidP="00AC3334">
            <w:pPr>
              <w:spacing w:before="60" w:after="60" w:line="276" w:lineRule="auto"/>
              <w:jc w:val="center"/>
              <w:rPr>
                <w:rFonts w:ascii="Arial" w:hAnsi="Arial" w:cs="Arial"/>
                <w:b/>
                <w:sz w:val="20"/>
                <w:szCs w:val="20"/>
              </w:rPr>
            </w:pPr>
          </w:p>
        </w:tc>
        <w:tc>
          <w:tcPr>
            <w:tcW w:w="1831" w:type="dxa"/>
            <w:vMerge/>
            <w:vAlign w:val="center"/>
          </w:tcPr>
          <w:p w:rsidR="00290DBB" w:rsidRPr="00350F60" w:rsidRDefault="00290DBB" w:rsidP="00AC3334">
            <w:pPr>
              <w:spacing w:before="60" w:after="60" w:line="276" w:lineRule="auto"/>
              <w:jc w:val="center"/>
              <w:rPr>
                <w:rFonts w:ascii="Arial" w:hAnsi="Arial" w:cs="Arial"/>
                <w:b/>
                <w:sz w:val="20"/>
                <w:szCs w:val="20"/>
              </w:rPr>
            </w:pPr>
          </w:p>
        </w:tc>
        <w:tc>
          <w:tcPr>
            <w:tcW w:w="2965" w:type="dxa"/>
            <w:vAlign w:val="center"/>
          </w:tcPr>
          <w:p w:rsidR="00290DBB" w:rsidRPr="00350F60" w:rsidRDefault="00290DBB" w:rsidP="005C2C9C">
            <w:pPr>
              <w:spacing w:before="60" w:after="60" w:line="276" w:lineRule="auto"/>
              <w:jc w:val="center"/>
              <w:rPr>
                <w:rFonts w:ascii="Arial" w:hAnsi="Arial" w:cs="Arial"/>
                <w:b/>
                <w:sz w:val="20"/>
                <w:szCs w:val="20"/>
              </w:rPr>
            </w:pPr>
            <w:r w:rsidRPr="00350F60">
              <w:rPr>
                <w:rFonts w:ascii="Arial" w:hAnsi="Arial" w:cs="Arial"/>
                <w:b/>
                <w:sz w:val="20"/>
                <w:szCs w:val="20"/>
              </w:rPr>
              <w:t>ITINERARIO 1</w:t>
            </w:r>
            <w:r>
              <w:rPr>
                <w:rFonts w:ascii="Arial" w:hAnsi="Arial" w:cs="Arial"/>
                <w:b/>
                <w:sz w:val="20"/>
                <w:szCs w:val="20"/>
              </w:rPr>
              <w:t xml:space="preserve"> </w:t>
            </w:r>
          </w:p>
        </w:tc>
        <w:tc>
          <w:tcPr>
            <w:tcW w:w="3201" w:type="dxa"/>
            <w:vAlign w:val="center"/>
          </w:tcPr>
          <w:p w:rsidR="00290DBB" w:rsidRPr="00350F60" w:rsidRDefault="00290DBB" w:rsidP="005C2C9C">
            <w:pPr>
              <w:spacing w:before="60" w:after="60" w:line="276" w:lineRule="auto"/>
              <w:jc w:val="center"/>
              <w:rPr>
                <w:rFonts w:ascii="Arial" w:hAnsi="Arial" w:cs="Arial"/>
                <w:b/>
                <w:sz w:val="20"/>
                <w:szCs w:val="20"/>
              </w:rPr>
            </w:pPr>
            <w:r w:rsidRPr="00350F60">
              <w:rPr>
                <w:rFonts w:ascii="Arial" w:hAnsi="Arial" w:cs="Arial"/>
                <w:b/>
                <w:sz w:val="20"/>
                <w:szCs w:val="20"/>
              </w:rPr>
              <w:t>ITINERARIO 2</w:t>
            </w:r>
            <w:r>
              <w:rPr>
                <w:rFonts w:ascii="Arial" w:hAnsi="Arial" w:cs="Arial"/>
                <w:b/>
                <w:sz w:val="20"/>
                <w:szCs w:val="20"/>
              </w:rPr>
              <w:t xml:space="preserve"> </w:t>
            </w:r>
          </w:p>
        </w:tc>
      </w:tr>
      <w:tr w:rsidR="00290DBB" w:rsidRPr="00350F60" w:rsidTr="00290DBB">
        <w:trPr>
          <w:trHeight w:val="889"/>
          <w:jc w:val="center"/>
        </w:trPr>
        <w:tc>
          <w:tcPr>
            <w:tcW w:w="426" w:type="dxa"/>
            <w:vMerge w:val="restart"/>
            <w:textDirection w:val="btLr"/>
            <w:vAlign w:val="center"/>
          </w:tcPr>
          <w:p w:rsidR="00290DBB" w:rsidRPr="00350F60" w:rsidRDefault="00290DBB" w:rsidP="008D0EED">
            <w:pPr>
              <w:spacing w:before="40" w:after="40"/>
              <w:ind w:left="113" w:right="113"/>
              <w:jc w:val="center"/>
              <w:rPr>
                <w:rFonts w:ascii="Arial" w:hAnsi="Arial" w:cs="Arial"/>
                <w:sz w:val="20"/>
                <w:szCs w:val="20"/>
                <w:lang w:eastAsia="es-VE"/>
              </w:rPr>
            </w:pPr>
            <w:r w:rsidRPr="00350F60">
              <w:rPr>
                <w:rFonts w:ascii="Arial" w:hAnsi="Arial" w:cs="Arial"/>
                <w:b/>
                <w:sz w:val="20"/>
                <w:szCs w:val="20"/>
              </w:rPr>
              <w:t>I. IDENTIDA</w:t>
            </w:r>
            <w:r>
              <w:rPr>
                <w:rFonts w:ascii="Arial" w:hAnsi="Arial" w:cs="Arial"/>
                <w:b/>
                <w:sz w:val="20"/>
                <w:szCs w:val="20"/>
              </w:rPr>
              <w:t>D PASTORAL Y PROYECTO EDUCATIVO</w:t>
            </w:r>
          </w:p>
        </w:tc>
        <w:tc>
          <w:tcPr>
            <w:tcW w:w="1842" w:type="dxa"/>
            <w:vMerge w:val="restart"/>
          </w:tcPr>
          <w:p w:rsidR="00290DBB" w:rsidRPr="00290DBB" w:rsidRDefault="00290DBB" w:rsidP="00AC3334">
            <w:pPr>
              <w:pStyle w:val="Textoindependiente"/>
              <w:spacing w:before="40" w:after="40"/>
              <w:ind w:left="10"/>
              <w:rPr>
                <w:rFonts w:ascii="Arial" w:hAnsi="Arial" w:cs="Arial"/>
                <w:sz w:val="20"/>
                <w:szCs w:val="20"/>
                <w:lang w:val="es-MX"/>
              </w:rPr>
            </w:pPr>
            <w:r w:rsidRPr="00290DBB">
              <w:rPr>
                <w:rFonts w:ascii="Arial" w:hAnsi="Arial" w:cs="Arial"/>
                <w:sz w:val="20"/>
                <w:szCs w:val="20"/>
              </w:rPr>
              <w:t>Actúa como formador y animador cristiano sustentado en la identidad pastoral de la institución, en su proyecto educativo, en la propuesta evangelizadora de la Iglesia y en las opciones apostólicas de la Compañía.</w:t>
            </w:r>
          </w:p>
        </w:tc>
        <w:tc>
          <w:tcPr>
            <w:tcW w:w="1831" w:type="dxa"/>
            <w:vMerge w:val="restart"/>
          </w:tcPr>
          <w:p w:rsidR="00290DBB" w:rsidRPr="00350F60" w:rsidRDefault="00290DBB" w:rsidP="00AC3334">
            <w:pPr>
              <w:pStyle w:val="Textoindependiente"/>
              <w:spacing w:before="40" w:after="40"/>
              <w:rPr>
                <w:rFonts w:ascii="Arial" w:hAnsi="Arial" w:cs="Arial"/>
                <w:spacing w:val="-4"/>
                <w:sz w:val="20"/>
                <w:szCs w:val="20"/>
              </w:rPr>
            </w:pPr>
            <w:r w:rsidRPr="00350F60">
              <w:rPr>
                <w:rFonts w:ascii="Arial" w:hAnsi="Arial" w:cs="Arial"/>
                <w:spacing w:val="-4"/>
                <w:sz w:val="20"/>
                <w:szCs w:val="20"/>
              </w:rPr>
              <w:t xml:space="preserve">1. </w:t>
            </w:r>
            <w:r w:rsidR="007E15A6" w:rsidRPr="007E15A6">
              <w:rPr>
                <w:rFonts w:ascii="Arial" w:hAnsi="Arial" w:cs="Arial"/>
                <w:spacing w:val="-4"/>
                <w:sz w:val="20"/>
                <w:szCs w:val="20"/>
              </w:rPr>
              <w:t>Concibe la acción pastoral de la obra educativa en coherencia con el proyecto educativo, las directrices de la Iglesia Venezolana y Latinoamericana y las orientaciones de la Compañía de Jesús.</w:t>
            </w:r>
          </w:p>
        </w:tc>
        <w:tc>
          <w:tcPr>
            <w:tcW w:w="2965" w:type="dxa"/>
          </w:tcPr>
          <w:p w:rsidR="00290DBB" w:rsidRPr="00350F60" w:rsidRDefault="00290DBB" w:rsidP="00AC3334">
            <w:pPr>
              <w:pStyle w:val="Textoindependiente"/>
              <w:spacing w:before="40" w:after="40"/>
              <w:rPr>
                <w:rFonts w:ascii="Arial" w:hAnsi="Arial" w:cs="Arial"/>
                <w:spacing w:val="-4"/>
                <w:sz w:val="20"/>
                <w:szCs w:val="20"/>
              </w:rPr>
            </w:pPr>
            <w:r w:rsidRPr="00350F60">
              <w:rPr>
                <w:rFonts w:ascii="Arial" w:hAnsi="Arial" w:cs="Arial"/>
                <w:spacing w:val="-4"/>
                <w:sz w:val="20"/>
                <w:szCs w:val="20"/>
                <w:lang w:eastAsia="es-VE"/>
              </w:rPr>
              <w:t xml:space="preserve">1. </w:t>
            </w:r>
            <w:r w:rsidRPr="00350F60">
              <w:rPr>
                <w:rFonts w:ascii="Arial" w:hAnsi="Arial" w:cs="Arial"/>
                <w:spacing w:val="-4"/>
                <w:sz w:val="20"/>
                <w:szCs w:val="20"/>
                <w:lang w:val="es-ES" w:eastAsia="es-VE"/>
              </w:rPr>
              <w:t>Maneja conceptos básicos sobre pastoral en general y pastoral educativa.</w:t>
            </w:r>
          </w:p>
        </w:tc>
        <w:tc>
          <w:tcPr>
            <w:tcW w:w="3201" w:type="dxa"/>
          </w:tcPr>
          <w:p w:rsidR="00290DBB" w:rsidRPr="00350F60" w:rsidRDefault="00290DBB" w:rsidP="00AC3334">
            <w:pPr>
              <w:pStyle w:val="Textoindependiente"/>
              <w:spacing w:before="40" w:after="40"/>
              <w:rPr>
                <w:rFonts w:ascii="Arial" w:hAnsi="Arial" w:cs="Arial"/>
                <w:spacing w:val="-4"/>
                <w:sz w:val="20"/>
                <w:szCs w:val="20"/>
              </w:rPr>
            </w:pPr>
            <w:r w:rsidRPr="00350F60">
              <w:rPr>
                <w:rFonts w:ascii="Arial" w:hAnsi="Arial" w:cs="Arial"/>
                <w:spacing w:val="-4"/>
                <w:sz w:val="20"/>
                <w:szCs w:val="20"/>
                <w:lang w:eastAsia="es-VE"/>
              </w:rPr>
              <w:t xml:space="preserve">1. </w:t>
            </w:r>
            <w:r w:rsidRPr="00290DBB">
              <w:rPr>
                <w:rFonts w:ascii="Arial" w:hAnsi="Arial" w:cs="Arial"/>
                <w:spacing w:val="-4"/>
                <w:sz w:val="20"/>
                <w:szCs w:val="20"/>
                <w:lang w:val="es-ES" w:eastAsia="es-VE"/>
              </w:rPr>
              <w:t>Maneja elementos claves sobre la propuesta evangelizadora de la Iglesia Venezolana y Latinoamericana y las orientaciones de la Compañía de Jesús relacionadas con la pastoral.</w:t>
            </w:r>
          </w:p>
        </w:tc>
      </w:tr>
      <w:tr w:rsidR="00290DBB" w:rsidRPr="00350F60" w:rsidTr="00290DBB">
        <w:trPr>
          <w:trHeight w:val="100"/>
          <w:jc w:val="center"/>
        </w:trPr>
        <w:tc>
          <w:tcPr>
            <w:tcW w:w="426" w:type="dxa"/>
            <w:vMerge/>
          </w:tcPr>
          <w:p w:rsidR="00290DBB" w:rsidRPr="00350F60" w:rsidRDefault="00290DBB" w:rsidP="00AC3334">
            <w:pPr>
              <w:spacing w:before="40" w:after="40"/>
              <w:rPr>
                <w:rFonts w:ascii="Arial" w:hAnsi="Arial" w:cs="Arial"/>
                <w:b/>
                <w:sz w:val="20"/>
                <w:szCs w:val="20"/>
              </w:rPr>
            </w:pPr>
          </w:p>
        </w:tc>
        <w:tc>
          <w:tcPr>
            <w:tcW w:w="1842" w:type="dxa"/>
            <w:vMerge/>
          </w:tcPr>
          <w:p w:rsidR="00290DBB" w:rsidRPr="00350F60" w:rsidRDefault="00290DBB" w:rsidP="00AC3334">
            <w:pPr>
              <w:pStyle w:val="Textoindependiente"/>
              <w:spacing w:before="40" w:after="40"/>
              <w:ind w:left="10"/>
              <w:rPr>
                <w:rFonts w:ascii="Arial" w:hAnsi="Arial" w:cs="Arial"/>
                <w:sz w:val="20"/>
                <w:szCs w:val="20"/>
              </w:rPr>
            </w:pPr>
          </w:p>
        </w:tc>
        <w:tc>
          <w:tcPr>
            <w:tcW w:w="1831" w:type="dxa"/>
            <w:vMerge/>
          </w:tcPr>
          <w:p w:rsidR="00290DBB" w:rsidRPr="00350F60" w:rsidRDefault="00290DBB" w:rsidP="00AC3334">
            <w:pPr>
              <w:pStyle w:val="Textoindependiente"/>
              <w:spacing w:before="40" w:after="40"/>
              <w:rPr>
                <w:rFonts w:ascii="Arial" w:hAnsi="Arial" w:cs="Arial"/>
                <w:spacing w:val="-4"/>
                <w:sz w:val="20"/>
                <w:szCs w:val="20"/>
              </w:rPr>
            </w:pPr>
          </w:p>
        </w:tc>
        <w:tc>
          <w:tcPr>
            <w:tcW w:w="2965" w:type="dxa"/>
            <w:shd w:val="clear" w:color="auto" w:fill="auto"/>
          </w:tcPr>
          <w:p w:rsidR="00290DBB" w:rsidRPr="002713C9" w:rsidRDefault="00290DBB" w:rsidP="00AC3334">
            <w:pPr>
              <w:pStyle w:val="Textoindependiente"/>
              <w:spacing w:before="40" w:after="40"/>
              <w:rPr>
                <w:rFonts w:ascii="Arial" w:hAnsi="Arial" w:cs="Arial"/>
                <w:spacing w:val="-4"/>
                <w:sz w:val="20"/>
                <w:szCs w:val="20"/>
                <w:lang w:eastAsia="es-VE"/>
              </w:rPr>
            </w:pPr>
            <w:r w:rsidRPr="002713C9">
              <w:rPr>
                <w:rFonts w:ascii="Arial" w:hAnsi="Arial" w:cs="Arial"/>
                <w:spacing w:val="-4"/>
                <w:sz w:val="20"/>
                <w:szCs w:val="20"/>
                <w:lang w:eastAsia="es-VE"/>
              </w:rPr>
              <w:t>2. Comprende y asume elementos básicos de Espiritualidad Ignaciana</w:t>
            </w:r>
          </w:p>
        </w:tc>
        <w:tc>
          <w:tcPr>
            <w:tcW w:w="3201" w:type="dxa"/>
            <w:shd w:val="clear" w:color="auto" w:fill="auto"/>
          </w:tcPr>
          <w:p w:rsidR="00290DBB" w:rsidRPr="002713C9" w:rsidRDefault="00290DBB" w:rsidP="00AC3334">
            <w:pPr>
              <w:pStyle w:val="Textoindependiente"/>
              <w:spacing w:before="40" w:after="40"/>
              <w:rPr>
                <w:rFonts w:ascii="Arial" w:hAnsi="Arial" w:cs="Arial"/>
                <w:spacing w:val="-4"/>
                <w:sz w:val="20"/>
                <w:szCs w:val="20"/>
                <w:lang w:eastAsia="es-VE"/>
              </w:rPr>
            </w:pPr>
            <w:r w:rsidRPr="002713C9">
              <w:rPr>
                <w:rFonts w:ascii="Arial" w:hAnsi="Arial" w:cs="Arial"/>
                <w:spacing w:val="-4"/>
                <w:sz w:val="20"/>
                <w:szCs w:val="20"/>
                <w:lang w:eastAsia="es-VE"/>
              </w:rPr>
              <w:t>2. Comprende y asume elementos fundamentales de Espiritualidad Ignaciana</w:t>
            </w:r>
          </w:p>
        </w:tc>
      </w:tr>
      <w:tr w:rsidR="00290DBB" w:rsidRPr="00350F60" w:rsidTr="00290DBB">
        <w:trPr>
          <w:trHeight w:val="447"/>
          <w:jc w:val="center"/>
        </w:trPr>
        <w:tc>
          <w:tcPr>
            <w:tcW w:w="426" w:type="dxa"/>
            <w:vMerge/>
            <w:vAlign w:val="center"/>
          </w:tcPr>
          <w:p w:rsidR="00290DBB" w:rsidRPr="00350F60" w:rsidRDefault="00290DBB" w:rsidP="00AC3334">
            <w:pPr>
              <w:spacing w:before="40" w:after="40"/>
              <w:rPr>
                <w:rFonts w:ascii="Arial" w:hAnsi="Arial" w:cs="Arial"/>
                <w:sz w:val="20"/>
                <w:szCs w:val="20"/>
                <w:lang w:eastAsia="es-VE"/>
              </w:rPr>
            </w:pPr>
          </w:p>
        </w:tc>
        <w:tc>
          <w:tcPr>
            <w:tcW w:w="1842" w:type="dxa"/>
            <w:vMerge/>
            <w:vAlign w:val="center"/>
          </w:tcPr>
          <w:p w:rsidR="00290DBB" w:rsidRPr="00350F60" w:rsidRDefault="00290DBB" w:rsidP="00AC3334">
            <w:pPr>
              <w:spacing w:before="40" w:after="40"/>
              <w:ind w:left="10"/>
              <w:rPr>
                <w:rFonts w:ascii="Arial" w:eastAsia="WenQuanYi Micro Hei" w:hAnsi="Arial" w:cs="Arial"/>
                <w:kern w:val="2"/>
                <w:sz w:val="20"/>
                <w:szCs w:val="20"/>
                <w:lang w:eastAsia="zh-CN" w:bidi="hi-IN"/>
              </w:rPr>
            </w:pPr>
          </w:p>
        </w:tc>
        <w:tc>
          <w:tcPr>
            <w:tcW w:w="1831" w:type="dxa"/>
            <w:vMerge/>
          </w:tcPr>
          <w:p w:rsidR="00290DBB" w:rsidRPr="00350F60" w:rsidRDefault="00290DBB" w:rsidP="00AC3334">
            <w:pPr>
              <w:spacing w:before="40" w:after="40"/>
              <w:ind w:left="10"/>
              <w:rPr>
                <w:rFonts w:ascii="Arial" w:eastAsia="WenQuanYi Micro Hei" w:hAnsi="Arial" w:cs="Arial"/>
                <w:kern w:val="2"/>
                <w:sz w:val="20"/>
                <w:szCs w:val="20"/>
                <w:lang w:eastAsia="zh-CN" w:bidi="hi-IN"/>
              </w:rPr>
            </w:pPr>
          </w:p>
        </w:tc>
        <w:tc>
          <w:tcPr>
            <w:tcW w:w="2965" w:type="dxa"/>
          </w:tcPr>
          <w:p w:rsidR="00290DBB" w:rsidRPr="00350F60" w:rsidRDefault="00290DBB" w:rsidP="00AC3334">
            <w:pPr>
              <w:autoSpaceDE w:val="0"/>
              <w:autoSpaceDN w:val="0"/>
              <w:adjustRightInd w:val="0"/>
              <w:spacing w:before="40" w:after="40"/>
              <w:rPr>
                <w:rFonts w:ascii="Arial" w:hAnsi="Arial" w:cs="Arial"/>
                <w:spacing w:val="-4"/>
                <w:sz w:val="20"/>
                <w:szCs w:val="20"/>
                <w:lang w:val="es-ES" w:eastAsia="es-VE"/>
              </w:rPr>
            </w:pPr>
            <w:r>
              <w:rPr>
                <w:rFonts w:ascii="Arial" w:hAnsi="Arial" w:cs="Arial"/>
                <w:color w:val="000000"/>
                <w:spacing w:val="-4"/>
                <w:sz w:val="20"/>
                <w:szCs w:val="20"/>
              </w:rPr>
              <w:t>3</w:t>
            </w:r>
            <w:r w:rsidRPr="00350F60">
              <w:rPr>
                <w:rFonts w:ascii="Arial" w:hAnsi="Arial" w:cs="Arial"/>
                <w:color w:val="000000"/>
                <w:spacing w:val="-4"/>
                <w:sz w:val="20"/>
                <w:szCs w:val="20"/>
              </w:rPr>
              <w:t>. Conoce, comparte y asume el proyecto educativo de su institución.</w:t>
            </w:r>
          </w:p>
        </w:tc>
        <w:tc>
          <w:tcPr>
            <w:tcW w:w="3201" w:type="dxa"/>
          </w:tcPr>
          <w:p w:rsidR="00290DBB" w:rsidRPr="00350F60" w:rsidRDefault="00290DBB" w:rsidP="00BF5512">
            <w:pPr>
              <w:autoSpaceDE w:val="0"/>
              <w:autoSpaceDN w:val="0"/>
              <w:adjustRightInd w:val="0"/>
              <w:spacing w:before="40" w:after="40"/>
              <w:rPr>
                <w:rFonts w:ascii="Arial" w:hAnsi="Arial" w:cs="Arial"/>
                <w:strike/>
                <w:spacing w:val="-4"/>
                <w:sz w:val="20"/>
                <w:szCs w:val="20"/>
                <w:lang w:val="es-ES" w:eastAsia="es-VE"/>
              </w:rPr>
            </w:pPr>
            <w:r>
              <w:rPr>
                <w:rFonts w:ascii="Arial" w:hAnsi="Arial" w:cs="Arial"/>
                <w:spacing w:val="-4"/>
                <w:sz w:val="20"/>
                <w:szCs w:val="20"/>
                <w:lang w:val="es-ES" w:eastAsia="es-VE"/>
              </w:rPr>
              <w:t>3</w:t>
            </w:r>
            <w:r w:rsidRPr="00350F60">
              <w:rPr>
                <w:rFonts w:ascii="Arial" w:hAnsi="Arial" w:cs="Arial"/>
                <w:spacing w:val="-4"/>
                <w:sz w:val="20"/>
                <w:szCs w:val="20"/>
                <w:lang w:val="es-ES" w:eastAsia="es-VE"/>
              </w:rPr>
              <w:t xml:space="preserve">. </w:t>
            </w:r>
            <w:r w:rsidRPr="00350F60">
              <w:rPr>
                <w:rFonts w:ascii="Arial" w:hAnsi="Arial" w:cs="Arial"/>
                <w:color w:val="000000"/>
                <w:spacing w:val="-4"/>
                <w:sz w:val="20"/>
                <w:szCs w:val="20"/>
              </w:rPr>
              <w:t>Conoce los elementos y aspectos del proyecto educativo de su institución en los que se requiere mayor énfasis de la pastoral.</w:t>
            </w:r>
          </w:p>
        </w:tc>
      </w:tr>
      <w:tr w:rsidR="00290DBB" w:rsidRPr="00350F60" w:rsidTr="00290DBB">
        <w:trPr>
          <w:trHeight w:val="441"/>
          <w:jc w:val="center"/>
        </w:trPr>
        <w:tc>
          <w:tcPr>
            <w:tcW w:w="426" w:type="dxa"/>
            <w:vMerge/>
            <w:vAlign w:val="center"/>
          </w:tcPr>
          <w:p w:rsidR="00290DBB" w:rsidRPr="00350F60" w:rsidRDefault="00290DBB" w:rsidP="00AC3334">
            <w:pPr>
              <w:spacing w:before="40" w:after="40"/>
              <w:rPr>
                <w:rFonts w:ascii="Arial" w:hAnsi="Arial" w:cs="Arial"/>
                <w:sz w:val="20"/>
                <w:szCs w:val="20"/>
                <w:lang w:eastAsia="es-VE"/>
              </w:rPr>
            </w:pPr>
          </w:p>
        </w:tc>
        <w:tc>
          <w:tcPr>
            <w:tcW w:w="1842" w:type="dxa"/>
            <w:vMerge/>
            <w:vAlign w:val="center"/>
          </w:tcPr>
          <w:p w:rsidR="00290DBB" w:rsidRPr="00350F60" w:rsidRDefault="00290DBB" w:rsidP="00AC3334">
            <w:pPr>
              <w:spacing w:before="40" w:after="40"/>
              <w:ind w:left="10"/>
              <w:rPr>
                <w:rFonts w:ascii="Arial" w:eastAsia="WenQuanYi Micro Hei" w:hAnsi="Arial" w:cs="Arial"/>
                <w:kern w:val="2"/>
                <w:sz w:val="20"/>
                <w:szCs w:val="20"/>
                <w:lang w:eastAsia="zh-CN" w:bidi="hi-IN"/>
              </w:rPr>
            </w:pPr>
          </w:p>
        </w:tc>
        <w:tc>
          <w:tcPr>
            <w:tcW w:w="1831" w:type="dxa"/>
            <w:vMerge/>
          </w:tcPr>
          <w:p w:rsidR="00290DBB" w:rsidRPr="00350F60" w:rsidRDefault="00290DBB" w:rsidP="00AC3334">
            <w:pPr>
              <w:spacing w:before="40" w:after="40"/>
              <w:ind w:left="10"/>
              <w:rPr>
                <w:rFonts w:ascii="Arial" w:eastAsia="WenQuanYi Micro Hei" w:hAnsi="Arial" w:cs="Arial"/>
                <w:kern w:val="2"/>
                <w:sz w:val="20"/>
                <w:szCs w:val="20"/>
                <w:lang w:eastAsia="zh-CN" w:bidi="hi-IN"/>
              </w:rPr>
            </w:pPr>
          </w:p>
        </w:tc>
        <w:tc>
          <w:tcPr>
            <w:tcW w:w="2965" w:type="dxa"/>
          </w:tcPr>
          <w:p w:rsidR="00290DBB" w:rsidRPr="00350F60" w:rsidRDefault="00290DBB" w:rsidP="00AC3334">
            <w:pPr>
              <w:autoSpaceDE w:val="0"/>
              <w:autoSpaceDN w:val="0"/>
              <w:adjustRightInd w:val="0"/>
              <w:spacing w:before="40" w:after="40"/>
              <w:rPr>
                <w:rFonts w:ascii="Arial" w:hAnsi="Arial" w:cs="Arial"/>
                <w:color w:val="000000"/>
                <w:spacing w:val="-4"/>
                <w:sz w:val="20"/>
                <w:szCs w:val="20"/>
              </w:rPr>
            </w:pPr>
            <w:r>
              <w:rPr>
                <w:rFonts w:ascii="Arial" w:hAnsi="Arial" w:cs="Arial"/>
                <w:color w:val="000000"/>
                <w:spacing w:val="-4"/>
                <w:sz w:val="20"/>
                <w:szCs w:val="20"/>
              </w:rPr>
              <w:t>4</w:t>
            </w:r>
            <w:r w:rsidRPr="00350F60">
              <w:rPr>
                <w:rFonts w:ascii="Arial" w:hAnsi="Arial" w:cs="Arial"/>
                <w:color w:val="000000"/>
                <w:spacing w:val="-4"/>
                <w:sz w:val="20"/>
                <w:szCs w:val="20"/>
              </w:rPr>
              <w:t>. Comprende y asume la identidad pastoral que caracteriza su obra educativa.</w:t>
            </w:r>
          </w:p>
        </w:tc>
        <w:tc>
          <w:tcPr>
            <w:tcW w:w="3201" w:type="dxa"/>
          </w:tcPr>
          <w:p w:rsidR="00290DBB" w:rsidRPr="00350F60" w:rsidRDefault="00290DBB" w:rsidP="00AC3334">
            <w:pPr>
              <w:autoSpaceDE w:val="0"/>
              <w:autoSpaceDN w:val="0"/>
              <w:adjustRightInd w:val="0"/>
              <w:spacing w:before="40" w:after="40"/>
              <w:ind w:left="13"/>
              <w:rPr>
                <w:rFonts w:ascii="Arial" w:hAnsi="Arial" w:cs="Arial"/>
                <w:color w:val="000000"/>
                <w:spacing w:val="-4"/>
                <w:sz w:val="20"/>
                <w:szCs w:val="20"/>
              </w:rPr>
            </w:pPr>
            <w:r>
              <w:rPr>
                <w:rFonts w:ascii="Arial" w:hAnsi="Arial" w:cs="Arial"/>
                <w:color w:val="000000"/>
                <w:spacing w:val="-4"/>
                <w:sz w:val="20"/>
                <w:szCs w:val="20"/>
              </w:rPr>
              <w:t>4</w:t>
            </w:r>
            <w:r w:rsidRPr="00350F60">
              <w:rPr>
                <w:rFonts w:ascii="Arial" w:hAnsi="Arial" w:cs="Arial"/>
                <w:color w:val="000000"/>
                <w:spacing w:val="-4"/>
                <w:sz w:val="20"/>
                <w:szCs w:val="20"/>
              </w:rPr>
              <w:t xml:space="preserve">. </w:t>
            </w:r>
            <w:r w:rsidRPr="00350F60">
              <w:rPr>
                <w:rFonts w:ascii="Arial" w:hAnsi="Arial" w:cs="Arial"/>
                <w:spacing w:val="-4"/>
                <w:sz w:val="20"/>
                <w:szCs w:val="20"/>
                <w:lang w:val="es-ES" w:eastAsia="es-VE"/>
              </w:rPr>
              <w:t>Asume su institución como obra apostólica.</w:t>
            </w:r>
          </w:p>
        </w:tc>
      </w:tr>
      <w:tr w:rsidR="00290DBB" w:rsidRPr="00350F60" w:rsidTr="00290DBB">
        <w:trPr>
          <w:trHeight w:val="459"/>
          <w:jc w:val="center"/>
        </w:trPr>
        <w:tc>
          <w:tcPr>
            <w:tcW w:w="426" w:type="dxa"/>
            <w:vMerge/>
            <w:vAlign w:val="center"/>
          </w:tcPr>
          <w:p w:rsidR="00290DBB" w:rsidRPr="00350F60" w:rsidRDefault="00290DBB" w:rsidP="00AC3334">
            <w:pPr>
              <w:spacing w:before="40" w:after="40"/>
              <w:rPr>
                <w:rFonts w:ascii="Arial" w:hAnsi="Arial" w:cs="Arial"/>
                <w:sz w:val="20"/>
                <w:szCs w:val="20"/>
                <w:lang w:eastAsia="es-VE"/>
              </w:rPr>
            </w:pPr>
          </w:p>
        </w:tc>
        <w:tc>
          <w:tcPr>
            <w:tcW w:w="1842" w:type="dxa"/>
            <w:vMerge/>
            <w:vAlign w:val="center"/>
          </w:tcPr>
          <w:p w:rsidR="00290DBB" w:rsidRPr="00350F60" w:rsidRDefault="00290DBB" w:rsidP="00AC3334">
            <w:pPr>
              <w:spacing w:before="40" w:after="40"/>
              <w:ind w:left="10"/>
              <w:rPr>
                <w:rFonts w:ascii="Arial" w:eastAsia="WenQuanYi Micro Hei" w:hAnsi="Arial" w:cs="Arial"/>
                <w:kern w:val="2"/>
                <w:sz w:val="20"/>
                <w:szCs w:val="20"/>
                <w:lang w:eastAsia="zh-CN" w:bidi="hi-IN"/>
              </w:rPr>
            </w:pPr>
          </w:p>
        </w:tc>
        <w:tc>
          <w:tcPr>
            <w:tcW w:w="1831" w:type="dxa"/>
            <w:vMerge w:val="restart"/>
          </w:tcPr>
          <w:p w:rsidR="00290DBB" w:rsidRPr="00BF5512" w:rsidRDefault="00290DBB" w:rsidP="00AC3334">
            <w:pPr>
              <w:pStyle w:val="Textoindependiente"/>
              <w:spacing w:before="40" w:after="40"/>
              <w:rPr>
                <w:rFonts w:ascii="Arial" w:hAnsi="Arial" w:cs="Arial"/>
                <w:kern w:val="2"/>
                <w:sz w:val="20"/>
                <w:szCs w:val="20"/>
              </w:rPr>
            </w:pPr>
            <w:r w:rsidRPr="00BF5512">
              <w:rPr>
                <w:rFonts w:ascii="Arial" w:hAnsi="Arial" w:cs="Arial"/>
                <w:spacing w:val="-4"/>
                <w:sz w:val="20"/>
                <w:szCs w:val="20"/>
              </w:rPr>
              <w:t>2. Integra la identidad pastoral y el proyecto educativo de la institución.</w:t>
            </w:r>
          </w:p>
        </w:tc>
        <w:tc>
          <w:tcPr>
            <w:tcW w:w="2965" w:type="dxa"/>
          </w:tcPr>
          <w:p w:rsidR="00290DBB" w:rsidRPr="00BF5512" w:rsidRDefault="00290DBB" w:rsidP="00AC3334">
            <w:pPr>
              <w:pStyle w:val="Textoindependiente"/>
              <w:spacing w:before="40" w:after="40"/>
              <w:rPr>
                <w:rFonts w:ascii="Arial" w:hAnsi="Arial" w:cs="Arial"/>
                <w:spacing w:val="-4"/>
                <w:sz w:val="20"/>
                <w:szCs w:val="20"/>
              </w:rPr>
            </w:pPr>
            <w:r w:rsidRPr="00BF5512">
              <w:rPr>
                <w:rFonts w:ascii="Arial" w:hAnsi="Arial" w:cs="Arial"/>
                <w:spacing w:val="-4"/>
                <w:sz w:val="20"/>
                <w:szCs w:val="20"/>
              </w:rPr>
              <w:t>1. Se relaciona y articula con otros actores e instancias de la institución</w:t>
            </w:r>
          </w:p>
        </w:tc>
        <w:tc>
          <w:tcPr>
            <w:tcW w:w="3201" w:type="dxa"/>
          </w:tcPr>
          <w:p w:rsidR="00290DBB" w:rsidRPr="00BF5512" w:rsidRDefault="00290DBB" w:rsidP="00AC3334">
            <w:pPr>
              <w:pStyle w:val="Textoindependiente"/>
              <w:spacing w:before="40" w:after="40"/>
              <w:rPr>
                <w:rFonts w:ascii="Arial" w:hAnsi="Arial" w:cs="Arial"/>
                <w:spacing w:val="-4"/>
                <w:sz w:val="20"/>
                <w:szCs w:val="20"/>
              </w:rPr>
            </w:pPr>
            <w:r w:rsidRPr="00BF5512">
              <w:rPr>
                <w:rFonts w:ascii="Arial" w:hAnsi="Arial" w:cs="Arial"/>
                <w:spacing w:val="-4"/>
                <w:sz w:val="20"/>
                <w:szCs w:val="20"/>
              </w:rPr>
              <w:t>1. Genera acciones y procesos en conjunto con otros actores e instancias de la institución</w:t>
            </w:r>
          </w:p>
        </w:tc>
      </w:tr>
      <w:tr w:rsidR="00290DBB" w:rsidRPr="00350F60" w:rsidTr="00290DBB">
        <w:trPr>
          <w:trHeight w:val="651"/>
          <w:jc w:val="center"/>
        </w:trPr>
        <w:tc>
          <w:tcPr>
            <w:tcW w:w="426" w:type="dxa"/>
            <w:vMerge/>
            <w:vAlign w:val="center"/>
          </w:tcPr>
          <w:p w:rsidR="00290DBB" w:rsidRPr="00350F60" w:rsidRDefault="00290DBB" w:rsidP="00AC3334">
            <w:pPr>
              <w:spacing w:before="40" w:after="40"/>
              <w:rPr>
                <w:rFonts w:ascii="Arial" w:hAnsi="Arial" w:cs="Arial"/>
                <w:sz w:val="20"/>
                <w:szCs w:val="20"/>
                <w:lang w:eastAsia="es-VE"/>
              </w:rPr>
            </w:pPr>
          </w:p>
        </w:tc>
        <w:tc>
          <w:tcPr>
            <w:tcW w:w="1842" w:type="dxa"/>
            <w:vMerge/>
            <w:vAlign w:val="center"/>
          </w:tcPr>
          <w:p w:rsidR="00290DBB" w:rsidRPr="00350F60" w:rsidRDefault="00290DBB" w:rsidP="00AC3334">
            <w:pPr>
              <w:spacing w:before="40" w:after="40"/>
              <w:ind w:left="10"/>
              <w:rPr>
                <w:rFonts w:ascii="Arial" w:eastAsia="WenQuanYi Micro Hei" w:hAnsi="Arial" w:cs="Arial"/>
                <w:kern w:val="2"/>
                <w:sz w:val="20"/>
                <w:szCs w:val="20"/>
                <w:lang w:eastAsia="zh-CN" w:bidi="hi-IN"/>
              </w:rPr>
            </w:pPr>
          </w:p>
        </w:tc>
        <w:tc>
          <w:tcPr>
            <w:tcW w:w="1831" w:type="dxa"/>
            <w:vMerge/>
          </w:tcPr>
          <w:p w:rsidR="00290DBB" w:rsidRPr="00BF5512" w:rsidRDefault="00290DBB" w:rsidP="00AC3334">
            <w:pPr>
              <w:spacing w:before="40" w:after="40"/>
              <w:ind w:left="10"/>
              <w:rPr>
                <w:rFonts w:ascii="Arial" w:eastAsia="WenQuanYi Micro Hei" w:hAnsi="Arial" w:cs="Arial"/>
                <w:kern w:val="2"/>
                <w:sz w:val="20"/>
                <w:szCs w:val="20"/>
                <w:lang w:eastAsia="zh-CN" w:bidi="hi-IN"/>
              </w:rPr>
            </w:pPr>
          </w:p>
        </w:tc>
        <w:tc>
          <w:tcPr>
            <w:tcW w:w="2965" w:type="dxa"/>
          </w:tcPr>
          <w:p w:rsidR="00290DBB" w:rsidRPr="00BF5512" w:rsidRDefault="00290DBB" w:rsidP="008D79A5">
            <w:pPr>
              <w:pStyle w:val="Textoindependiente"/>
              <w:spacing w:before="40" w:after="40"/>
              <w:rPr>
                <w:rFonts w:ascii="Arial" w:hAnsi="Arial" w:cs="Arial"/>
                <w:spacing w:val="-4"/>
                <w:sz w:val="20"/>
                <w:szCs w:val="20"/>
              </w:rPr>
            </w:pPr>
            <w:r w:rsidRPr="00BF5512">
              <w:rPr>
                <w:rFonts w:ascii="Arial" w:hAnsi="Arial" w:cs="Arial"/>
                <w:spacing w:val="-4"/>
                <w:sz w:val="20"/>
                <w:szCs w:val="20"/>
              </w:rPr>
              <w:t>2. Articula la dimensión human</w:t>
            </w:r>
            <w:r w:rsidR="008D79A5" w:rsidRPr="00BF5512">
              <w:rPr>
                <w:rFonts w:ascii="Arial" w:hAnsi="Arial" w:cs="Arial"/>
                <w:spacing w:val="-4"/>
                <w:sz w:val="20"/>
                <w:szCs w:val="20"/>
              </w:rPr>
              <w:t>a</w:t>
            </w:r>
            <w:r w:rsidRPr="00BF5512">
              <w:rPr>
                <w:rFonts w:ascii="Arial" w:hAnsi="Arial" w:cs="Arial"/>
                <w:spacing w:val="-4"/>
                <w:sz w:val="20"/>
                <w:szCs w:val="20"/>
              </w:rPr>
              <w:t xml:space="preserve"> y espiritual en su propia vida y en su desempeño de animación pastoral.</w:t>
            </w:r>
          </w:p>
        </w:tc>
        <w:tc>
          <w:tcPr>
            <w:tcW w:w="3201" w:type="dxa"/>
          </w:tcPr>
          <w:p w:rsidR="00290DBB" w:rsidRPr="00BF5512" w:rsidRDefault="00290DBB" w:rsidP="008D79A5">
            <w:pPr>
              <w:pStyle w:val="Textoindependiente"/>
              <w:spacing w:before="40" w:after="40"/>
              <w:rPr>
                <w:rFonts w:ascii="Arial" w:hAnsi="Arial" w:cs="Arial"/>
                <w:spacing w:val="-4"/>
                <w:sz w:val="20"/>
                <w:szCs w:val="20"/>
              </w:rPr>
            </w:pPr>
            <w:r w:rsidRPr="00BF5512">
              <w:rPr>
                <w:rFonts w:ascii="Arial" w:hAnsi="Arial" w:cs="Arial"/>
                <w:spacing w:val="-4"/>
                <w:sz w:val="20"/>
                <w:szCs w:val="20"/>
              </w:rPr>
              <w:t>2. Articula la dimensión human</w:t>
            </w:r>
            <w:r w:rsidR="008D79A5" w:rsidRPr="00BF5512">
              <w:rPr>
                <w:rFonts w:ascii="Arial" w:hAnsi="Arial" w:cs="Arial"/>
                <w:spacing w:val="-4"/>
                <w:sz w:val="20"/>
                <w:szCs w:val="20"/>
              </w:rPr>
              <w:t>a</w:t>
            </w:r>
            <w:r w:rsidRPr="00BF5512">
              <w:rPr>
                <w:rFonts w:ascii="Arial" w:hAnsi="Arial" w:cs="Arial"/>
                <w:spacing w:val="-4"/>
                <w:sz w:val="20"/>
                <w:szCs w:val="20"/>
              </w:rPr>
              <w:t xml:space="preserve"> y espiritual en su propia vida y en su desempeño de animación pastoral.</w:t>
            </w:r>
          </w:p>
        </w:tc>
      </w:tr>
      <w:tr w:rsidR="00290DBB" w:rsidRPr="00350F60" w:rsidTr="00290DBB">
        <w:trPr>
          <w:trHeight w:val="106"/>
          <w:jc w:val="center"/>
        </w:trPr>
        <w:tc>
          <w:tcPr>
            <w:tcW w:w="426" w:type="dxa"/>
            <w:vMerge/>
            <w:vAlign w:val="center"/>
          </w:tcPr>
          <w:p w:rsidR="00290DBB" w:rsidRPr="00350F60" w:rsidRDefault="00290DBB" w:rsidP="00AC3334">
            <w:pPr>
              <w:spacing w:before="40" w:after="40"/>
              <w:rPr>
                <w:rFonts w:ascii="Arial" w:hAnsi="Arial" w:cs="Arial"/>
                <w:sz w:val="20"/>
                <w:szCs w:val="20"/>
                <w:lang w:eastAsia="es-VE"/>
              </w:rPr>
            </w:pPr>
          </w:p>
        </w:tc>
        <w:tc>
          <w:tcPr>
            <w:tcW w:w="1842" w:type="dxa"/>
            <w:vMerge/>
            <w:vAlign w:val="center"/>
          </w:tcPr>
          <w:p w:rsidR="00290DBB" w:rsidRPr="00350F60" w:rsidRDefault="00290DBB" w:rsidP="00AC3334">
            <w:pPr>
              <w:spacing w:before="40" w:after="40"/>
              <w:ind w:left="10"/>
              <w:rPr>
                <w:rFonts w:ascii="Arial" w:eastAsia="WenQuanYi Micro Hei" w:hAnsi="Arial" w:cs="Arial"/>
                <w:kern w:val="2"/>
                <w:sz w:val="20"/>
                <w:szCs w:val="20"/>
                <w:lang w:eastAsia="zh-CN" w:bidi="hi-IN"/>
              </w:rPr>
            </w:pPr>
          </w:p>
        </w:tc>
        <w:tc>
          <w:tcPr>
            <w:tcW w:w="1831" w:type="dxa"/>
            <w:vMerge/>
          </w:tcPr>
          <w:p w:rsidR="00290DBB" w:rsidRPr="00350F60" w:rsidRDefault="00290DBB" w:rsidP="00AC3334">
            <w:pPr>
              <w:spacing w:before="40" w:after="40"/>
              <w:ind w:left="10"/>
              <w:rPr>
                <w:rFonts w:ascii="Arial" w:eastAsia="WenQuanYi Micro Hei" w:hAnsi="Arial" w:cs="Arial"/>
                <w:kern w:val="2"/>
                <w:sz w:val="20"/>
                <w:szCs w:val="20"/>
                <w:lang w:eastAsia="zh-CN" w:bidi="hi-IN"/>
              </w:rPr>
            </w:pPr>
          </w:p>
        </w:tc>
        <w:tc>
          <w:tcPr>
            <w:tcW w:w="2965" w:type="dxa"/>
          </w:tcPr>
          <w:p w:rsidR="00290DBB" w:rsidRPr="00350F60" w:rsidRDefault="00290DBB" w:rsidP="00AC3334">
            <w:pPr>
              <w:pStyle w:val="Textoindependiente"/>
              <w:spacing w:before="40" w:after="40"/>
              <w:rPr>
                <w:rFonts w:ascii="Arial" w:hAnsi="Arial" w:cs="Arial"/>
                <w:spacing w:val="-4"/>
                <w:sz w:val="20"/>
                <w:szCs w:val="20"/>
              </w:rPr>
            </w:pPr>
            <w:r w:rsidRPr="002713C9">
              <w:rPr>
                <w:rFonts w:ascii="Arial" w:hAnsi="Arial" w:cs="Arial"/>
                <w:spacing w:val="-4"/>
                <w:sz w:val="20"/>
                <w:szCs w:val="20"/>
              </w:rPr>
              <w:t>3. Promueve un ambiente propicio para la vivencia de la fe en el ámbito escolar.</w:t>
            </w:r>
          </w:p>
        </w:tc>
        <w:tc>
          <w:tcPr>
            <w:tcW w:w="3201" w:type="dxa"/>
          </w:tcPr>
          <w:p w:rsidR="00290DBB" w:rsidRPr="00350F60" w:rsidRDefault="00290DBB" w:rsidP="00AC3334">
            <w:pPr>
              <w:pStyle w:val="Textoindependiente"/>
              <w:spacing w:before="40" w:after="40"/>
              <w:rPr>
                <w:rFonts w:ascii="Arial" w:hAnsi="Arial" w:cs="Arial"/>
                <w:spacing w:val="-4"/>
                <w:sz w:val="20"/>
                <w:szCs w:val="20"/>
              </w:rPr>
            </w:pPr>
            <w:r w:rsidRPr="00350F60">
              <w:rPr>
                <w:rFonts w:ascii="Arial" w:hAnsi="Arial" w:cs="Arial"/>
                <w:spacing w:val="-4"/>
                <w:sz w:val="20"/>
                <w:szCs w:val="20"/>
              </w:rPr>
              <w:t xml:space="preserve">3. Promueve un estilo de comunidad </w:t>
            </w:r>
            <w:r w:rsidRPr="00BF5512">
              <w:rPr>
                <w:rFonts w:ascii="Arial" w:hAnsi="Arial" w:cs="Arial"/>
                <w:spacing w:val="-4"/>
                <w:sz w:val="20"/>
                <w:szCs w:val="20"/>
              </w:rPr>
              <w:t xml:space="preserve">educativa </w:t>
            </w:r>
            <w:r w:rsidR="0001503A" w:rsidRPr="00BF5512">
              <w:rPr>
                <w:rFonts w:ascii="Arial" w:hAnsi="Arial" w:cs="Arial"/>
                <w:spacing w:val="-4"/>
                <w:sz w:val="20"/>
                <w:szCs w:val="20"/>
              </w:rPr>
              <w:t xml:space="preserve">que </w:t>
            </w:r>
            <w:r w:rsidRPr="00BF5512">
              <w:rPr>
                <w:rFonts w:ascii="Arial" w:hAnsi="Arial" w:cs="Arial"/>
                <w:spacing w:val="-4"/>
                <w:sz w:val="20"/>
                <w:szCs w:val="20"/>
              </w:rPr>
              <w:t>se</w:t>
            </w:r>
            <w:r w:rsidRPr="00350F60">
              <w:rPr>
                <w:rFonts w:ascii="Arial" w:hAnsi="Arial" w:cs="Arial"/>
                <w:spacing w:val="-4"/>
                <w:sz w:val="20"/>
                <w:szCs w:val="20"/>
              </w:rPr>
              <w:t xml:space="preserve"> caracteriza por ser un espacio para vivir la fe</w:t>
            </w:r>
          </w:p>
        </w:tc>
      </w:tr>
    </w:tbl>
    <w:p w:rsidR="00290DBB" w:rsidRDefault="00290DBB" w:rsidP="0007404E">
      <w:pPr>
        <w:spacing w:before="80" w:after="120" w:line="276" w:lineRule="auto"/>
        <w:jc w:val="both"/>
        <w:rPr>
          <w:rFonts w:ascii="Arial" w:hAnsi="Arial" w:cs="Arial"/>
          <w:bCs/>
          <w:i/>
          <w:sz w:val="21"/>
          <w:szCs w:val="21"/>
        </w:rPr>
      </w:pPr>
    </w:p>
    <w:p w:rsidR="00290DBB" w:rsidRDefault="00290DBB" w:rsidP="0007404E">
      <w:pPr>
        <w:spacing w:before="80" w:after="120" w:line="276" w:lineRule="auto"/>
        <w:jc w:val="both"/>
        <w:rPr>
          <w:rFonts w:ascii="Arial" w:hAnsi="Arial" w:cs="Arial"/>
          <w:bCs/>
          <w:i/>
          <w:sz w:val="21"/>
          <w:szCs w:val="21"/>
        </w:rPr>
      </w:pPr>
    </w:p>
    <w:p w:rsidR="00290DBB" w:rsidRDefault="00290DBB" w:rsidP="0007404E">
      <w:pPr>
        <w:spacing w:before="80" w:after="120" w:line="276" w:lineRule="auto"/>
        <w:jc w:val="both"/>
        <w:rPr>
          <w:rFonts w:ascii="Arial" w:hAnsi="Arial" w:cs="Arial"/>
          <w:bCs/>
          <w:i/>
          <w:sz w:val="21"/>
          <w:szCs w:val="21"/>
        </w:rPr>
      </w:pPr>
    </w:p>
    <w:tbl>
      <w:tblPr>
        <w:tblW w:w="11155"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1436"/>
        <w:gridCol w:w="1865"/>
        <w:gridCol w:w="3234"/>
        <w:gridCol w:w="3788"/>
      </w:tblGrid>
      <w:tr w:rsidR="003D22FE" w:rsidRPr="00350F60" w:rsidTr="005C2C9C">
        <w:trPr>
          <w:trHeight w:val="338"/>
          <w:jc w:val="center"/>
        </w:trPr>
        <w:tc>
          <w:tcPr>
            <w:tcW w:w="2268" w:type="dxa"/>
            <w:gridSpan w:val="2"/>
            <w:vMerge w:val="restart"/>
            <w:vAlign w:val="center"/>
          </w:tcPr>
          <w:p w:rsidR="004408EE" w:rsidRPr="00350F60" w:rsidRDefault="004408EE" w:rsidP="005C2C9C">
            <w:pPr>
              <w:spacing w:before="40" w:after="40" w:line="276" w:lineRule="auto"/>
              <w:jc w:val="center"/>
              <w:rPr>
                <w:rFonts w:ascii="Arial" w:hAnsi="Arial" w:cs="Arial"/>
                <w:b/>
                <w:sz w:val="20"/>
                <w:szCs w:val="20"/>
              </w:rPr>
            </w:pPr>
            <w:r w:rsidRPr="00350F60">
              <w:rPr>
                <w:rFonts w:ascii="Arial" w:hAnsi="Arial" w:cs="Arial"/>
                <w:b/>
                <w:sz w:val="20"/>
                <w:szCs w:val="20"/>
              </w:rPr>
              <w:lastRenderedPageBreak/>
              <w:t>COMPETENCIAS A DESARROLLAR</w:t>
            </w:r>
          </w:p>
        </w:tc>
        <w:tc>
          <w:tcPr>
            <w:tcW w:w="1865" w:type="dxa"/>
            <w:vMerge w:val="restart"/>
            <w:vAlign w:val="center"/>
          </w:tcPr>
          <w:p w:rsidR="004408EE" w:rsidRPr="00350F60" w:rsidRDefault="004408EE" w:rsidP="005C2C9C">
            <w:pPr>
              <w:spacing w:before="40" w:after="40" w:line="276" w:lineRule="auto"/>
              <w:jc w:val="center"/>
              <w:rPr>
                <w:rFonts w:ascii="Arial" w:hAnsi="Arial" w:cs="Arial"/>
                <w:b/>
                <w:sz w:val="20"/>
                <w:szCs w:val="20"/>
              </w:rPr>
            </w:pPr>
            <w:r w:rsidRPr="00350F60">
              <w:rPr>
                <w:rFonts w:ascii="Arial" w:hAnsi="Arial" w:cs="Arial"/>
                <w:b/>
                <w:sz w:val="20"/>
                <w:szCs w:val="20"/>
              </w:rPr>
              <w:t>UNIDADES DE COMPETENCIA</w:t>
            </w:r>
          </w:p>
        </w:tc>
        <w:tc>
          <w:tcPr>
            <w:tcW w:w="7022" w:type="dxa"/>
            <w:gridSpan w:val="2"/>
            <w:vAlign w:val="center"/>
          </w:tcPr>
          <w:p w:rsidR="004408EE" w:rsidRPr="00350F60" w:rsidRDefault="004408EE" w:rsidP="005C2C9C">
            <w:pPr>
              <w:spacing w:before="40" w:after="40" w:line="276" w:lineRule="auto"/>
              <w:jc w:val="center"/>
              <w:rPr>
                <w:rFonts w:ascii="Arial" w:hAnsi="Arial" w:cs="Arial"/>
                <w:b/>
                <w:sz w:val="20"/>
                <w:szCs w:val="20"/>
              </w:rPr>
            </w:pPr>
            <w:r w:rsidRPr="00350F60">
              <w:rPr>
                <w:rFonts w:ascii="Arial" w:hAnsi="Arial" w:cs="Arial"/>
                <w:b/>
                <w:sz w:val="20"/>
                <w:szCs w:val="20"/>
              </w:rPr>
              <w:t>CRITERIOS</w:t>
            </w:r>
          </w:p>
        </w:tc>
      </w:tr>
      <w:tr w:rsidR="004408EE" w:rsidRPr="00350F60" w:rsidTr="005C2C9C">
        <w:trPr>
          <w:trHeight w:val="324"/>
          <w:jc w:val="center"/>
        </w:trPr>
        <w:tc>
          <w:tcPr>
            <w:tcW w:w="2268" w:type="dxa"/>
            <w:gridSpan w:val="2"/>
            <w:vMerge/>
            <w:vAlign w:val="center"/>
          </w:tcPr>
          <w:p w:rsidR="004408EE" w:rsidRPr="00350F60" w:rsidRDefault="004408EE" w:rsidP="005C2C9C">
            <w:pPr>
              <w:spacing w:before="40" w:after="40" w:line="276" w:lineRule="auto"/>
              <w:jc w:val="center"/>
              <w:rPr>
                <w:rFonts w:ascii="Arial" w:hAnsi="Arial" w:cs="Arial"/>
                <w:b/>
                <w:sz w:val="20"/>
                <w:szCs w:val="20"/>
              </w:rPr>
            </w:pPr>
          </w:p>
        </w:tc>
        <w:tc>
          <w:tcPr>
            <w:tcW w:w="1865" w:type="dxa"/>
            <w:vMerge/>
            <w:vAlign w:val="center"/>
          </w:tcPr>
          <w:p w:rsidR="004408EE" w:rsidRPr="00350F60" w:rsidRDefault="004408EE" w:rsidP="005C2C9C">
            <w:pPr>
              <w:spacing w:before="40" w:after="40" w:line="276" w:lineRule="auto"/>
              <w:jc w:val="center"/>
              <w:rPr>
                <w:rFonts w:ascii="Arial" w:hAnsi="Arial" w:cs="Arial"/>
                <w:b/>
                <w:sz w:val="20"/>
                <w:szCs w:val="20"/>
              </w:rPr>
            </w:pPr>
          </w:p>
        </w:tc>
        <w:tc>
          <w:tcPr>
            <w:tcW w:w="3234" w:type="dxa"/>
            <w:vAlign w:val="center"/>
          </w:tcPr>
          <w:p w:rsidR="004408EE" w:rsidRPr="00350F60" w:rsidRDefault="004408EE" w:rsidP="005C2C9C">
            <w:pPr>
              <w:spacing w:before="40" w:after="40" w:line="276" w:lineRule="auto"/>
              <w:jc w:val="center"/>
              <w:rPr>
                <w:rFonts w:ascii="Arial" w:hAnsi="Arial" w:cs="Arial"/>
                <w:b/>
                <w:sz w:val="20"/>
                <w:szCs w:val="20"/>
              </w:rPr>
            </w:pPr>
            <w:r w:rsidRPr="00350F60">
              <w:rPr>
                <w:rFonts w:ascii="Arial" w:hAnsi="Arial" w:cs="Arial"/>
                <w:b/>
                <w:sz w:val="20"/>
                <w:szCs w:val="20"/>
              </w:rPr>
              <w:t>ITINERARIO 1</w:t>
            </w:r>
          </w:p>
        </w:tc>
        <w:tc>
          <w:tcPr>
            <w:tcW w:w="3788" w:type="dxa"/>
            <w:vAlign w:val="center"/>
          </w:tcPr>
          <w:p w:rsidR="004408EE" w:rsidRPr="00350F60" w:rsidRDefault="004408EE" w:rsidP="005C2C9C">
            <w:pPr>
              <w:spacing w:before="40" w:after="40" w:line="276" w:lineRule="auto"/>
              <w:jc w:val="center"/>
              <w:rPr>
                <w:rFonts w:ascii="Arial" w:hAnsi="Arial" w:cs="Arial"/>
                <w:b/>
                <w:sz w:val="20"/>
                <w:szCs w:val="20"/>
              </w:rPr>
            </w:pPr>
            <w:r w:rsidRPr="00350F60">
              <w:rPr>
                <w:rFonts w:ascii="Arial" w:hAnsi="Arial" w:cs="Arial"/>
                <w:b/>
                <w:sz w:val="20"/>
                <w:szCs w:val="20"/>
              </w:rPr>
              <w:t>ITINERARIO 2</w:t>
            </w:r>
            <w:r>
              <w:rPr>
                <w:rFonts w:ascii="Arial" w:hAnsi="Arial" w:cs="Arial"/>
                <w:b/>
                <w:sz w:val="20"/>
                <w:szCs w:val="20"/>
              </w:rPr>
              <w:t xml:space="preserve"> </w:t>
            </w:r>
          </w:p>
        </w:tc>
      </w:tr>
      <w:tr w:rsidR="004408EE" w:rsidRPr="00350F60" w:rsidTr="005C2C9C">
        <w:trPr>
          <w:trHeight w:val="296"/>
          <w:jc w:val="center"/>
        </w:trPr>
        <w:tc>
          <w:tcPr>
            <w:tcW w:w="832" w:type="dxa"/>
            <w:vMerge w:val="restart"/>
            <w:textDirection w:val="btLr"/>
            <w:vAlign w:val="center"/>
          </w:tcPr>
          <w:p w:rsidR="004408EE" w:rsidRPr="00350F60" w:rsidRDefault="004408EE" w:rsidP="008D0EED">
            <w:pPr>
              <w:spacing w:before="40" w:after="40"/>
              <w:ind w:left="113" w:right="113"/>
              <w:jc w:val="center"/>
              <w:rPr>
                <w:rFonts w:ascii="Arial" w:hAnsi="Arial" w:cs="Arial"/>
                <w:b/>
                <w:spacing w:val="-2"/>
                <w:sz w:val="20"/>
                <w:szCs w:val="20"/>
              </w:rPr>
            </w:pPr>
            <w:r w:rsidRPr="00350F60">
              <w:rPr>
                <w:rFonts w:ascii="Arial" w:hAnsi="Arial" w:cs="Arial"/>
                <w:b/>
                <w:spacing w:val="-2"/>
                <w:sz w:val="20"/>
                <w:szCs w:val="20"/>
              </w:rPr>
              <w:t xml:space="preserve">II. REALIDAD DE LOS SUJETOS DE </w:t>
            </w:r>
            <w:smartTag w:uri="urn:schemas-microsoft-com:office:smarttags" w:element="PersonName">
              <w:smartTagPr>
                <w:attr w:name="ProductID" w:val="LA PASTORAL Y"/>
              </w:smartTagPr>
              <w:r w:rsidRPr="00350F60">
                <w:rPr>
                  <w:rFonts w:ascii="Arial" w:hAnsi="Arial" w:cs="Arial"/>
                  <w:b/>
                  <w:spacing w:val="-2"/>
                  <w:sz w:val="20"/>
                  <w:szCs w:val="20"/>
                </w:rPr>
                <w:t>LA PASTORAL Y</w:t>
              </w:r>
            </w:smartTag>
            <w:r w:rsidRPr="00350F60">
              <w:rPr>
                <w:rFonts w:ascii="Arial" w:hAnsi="Arial" w:cs="Arial"/>
                <w:b/>
                <w:spacing w:val="-2"/>
                <w:sz w:val="20"/>
                <w:szCs w:val="20"/>
              </w:rPr>
              <w:t xml:space="preserve"> EVANGELIZACIÓN EN EL MARCO DE LA SOCIEDAD ACTUAL</w:t>
            </w:r>
            <w:r>
              <w:rPr>
                <w:rFonts w:ascii="Arial" w:hAnsi="Arial" w:cs="Arial"/>
                <w:b/>
                <w:spacing w:val="-2"/>
                <w:sz w:val="20"/>
                <w:szCs w:val="20"/>
              </w:rPr>
              <w:t>.</w:t>
            </w:r>
          </w:p>
        </w:tc>
        <w:tc>
          <w:tcPr>
            <w:tcW w:w="1436" w:type="dxa"/>
            <w:vMerge w:val="restart"/>
          </w:tcPr>
          <w:p w:rsidR="004408EE" w:rsidRPr="00BF5512" w:rsidRDefault="00BF5512" w:rsidP="00AC3334">
            <w:pPr>
              <w:spacing w:before="40" w:after="40"/>
              <w:ind w:left="10"/>
              <w:rPr>
                <w:rFonts w:ascii="Arial" w:hAnsi="Arial" w:cs="Arial"/>
                <w:sz w:val="20"/>
                <w:szCs w:val="20"/>
              </w:rPr>
            </w:pPr>
            <w:r>
              <w:rPr>
                <w:rFonts w:ascii="Arial" w:hAnsi="Arial" w:cs="Arial"/>
                <w:sz w:val="20"/>
                <w:szCs w:val="20"/>
              </w:rPr>
              <w:t xml:space="preserve">Desarrolla </w:t>
            </w:r>
            <w:r w:rsidR="00DD15E2">
              <w:rPr>
                <w:rFonts w:ascii="Arial" w:hAnsi="Arial" w:cs="Arial"/>
                <w:sz w:val="20"/>
                <w:szCs w:val="20"/>
              </w:rPr>
              <w:t>una acción pastoral que atiende</w:t>
            </w:r>
            <w:r>
              <w:rPr>
                <w:rFonts w:ascii="Arial" w:hAnsi="Arial" w:cs="Arial"/>
                <w:sz w:val="20"/>
                <w:szCs w:val="20"/>
              </w:rPr>
              <w:t xml:space="preserve"> de forma integral, la realidad de las personas y la transforma-ción del contexto.</w:t>
            </w:r>
          </w:p>
        </w:tc>
        <w:tc>
          <w:tcPr>
            <w:tcW w:w="1865" w:type="dxa"/>
            <w:vMerge w:val="restart"/>
          </w:tcPr>
          <w:p w:rsidR="004408EE" w:rsidRPr="00BF5512" w:rsidRDefault="004408EE" w:rsidP="00AC3334">
            <w:pPr>
              <w:spacing w:before="40" w:after="40"/>
              <w:ind w:left="10"/>
              <w:rPr>
                <w:rFonts w:ascii="Arial" w:hAnsi="Arial" w:cs="Arial"/>
                <w:spacing w:val="-4"/>
                <w:sz w:val="20"/>
                <w:szCs w:val="20"/>
              </w:rPr>
            </w:pPr>
            <w:r w:rsidRPr="00BF5512">
              <w:rPr>
                <w:rFonts w:ascii="Arial" w:hAnsi="Arial" w:cs="Arial"/>
                <w:spacing w:val="-4"/>
                <w:sz w:val="20"/>
                <w:szCs w:val="20"/>
              </w:rPr>
              <w:t xml:space="preserve">3. Analiza y valora su realidad propia y la realidad de las personas a la luz de </w:t>
            </w:r>
            <w:smartTag w:uri="urn:schemas-microsoft-com:office:smarttags" w:element="PersonName">
              <w:smartTagPr>
                <w:attr w:name="ProductID" w:val="la Palabra"/>
              </w:smartTagPr>
              <w:r w:rsidRPr="00BF5512">
                <w:rPr>
                  <w:rFonts w:ascii="Arial" w:hAnsi="Arial" w:cs="Arial"/>
                  <w:spacing w:val="-4"/>
                  <w:sz w:val="20"/>
                  <w:szCs w:val="20"/>
                </w:rPr>
                <w:t>la Palabra</w:t>
              </w:r>
            </w:smartTag>
            <w:r w:rsidRPr="00BF5512">
              <w:rPr>
                <w:rFonts w:ascii="Arial" w:hAnsi="Arial" w:cs="Arial"/>
                <w:spacing w:val="-4"/>
                <w:sz w:val="20"/>
                <w:szCs w:val="20"/>
              </w:rPr>
              <w:t xml:space="preserve"> de Dios</w:t>
            </w:r>
          </w:p>
        </w:tc>
        <w:tc>
          <w:tcPr>
            <w:tcW w:w="3234" w:type="dxa"/>
          </w:tcPr>
          <w:p w:rsidR="004408EE" w:rsidRPr="00052742" w:rsidRDefault="004408EE" w:rsidP="00AC3334">
            <w:pPr>
              <w:spacing w:before="40" w:after="40"/>
              <w:rPr>
                <w:rFonts w:ascii="Arial" w:hAnsi="Arial" w:cs="Arial"/>
                <w:spacing w:val="-4"/>
                <w:sz w:val="20"/>
                <w:szCs w:val="20"/>
              </w:rPr>
            </w:pPr>
            <w:r w:rsidRPr="00052742">
              <w:rPr>
                <w:rFonts w:ascii="Arial" w:hAnsi="Arial" w:cs="Arial"/>
                <w:spacing w:val="-4"/>
                <w:sz w:val="20"/>
                <w:szCs w:val="20"/>
              </w:rPr>
              <w:t>1. Comprende su historia personal de vida y fe</w:t>
            </w:r>
          </w:p>
        </w:tc>
        <w:tc>
          <w:tcPr>
            <w:tcW w:w="3788" w:type="dxa"/>
          </w:tcPr>
          <w:p w:rsidR="004408EE" w:rsidRPr="00052742" w:rsidRDefault="00052742" w:rsidP="00AC3334">
            <w:pPr>
              <w:spacing w:before="40" w:after="40"/>
              <w:ind w:left="13"/>
              <w:rPr>
                <w:rFonts w:ascii="Arial" w:hAnsi="Arial" w:cs="Arial"/>
                <w:spacing w:val="-4"/>
                <w:sz w:val="20"/>
                <w:szCs w:val="20"/>
              </w:rPr>
            </w:pPr>
            <w:r w:rsidRPr="00052742">
              <w:rPr>
                <w:rFonts w:ascii="Arial" w:hAnsi="Arial" w:cs="Arial"/>
                <w:spacing w:val="-4"/>
                <w:sz w:val="20"/>
                <w:szCs w:val="20"/>
              </w:rPr>
              <w:t>1. Comprende su historia personal de vida y fe</w:t>
            </w:r>
          </w:p>
        </w:tc>
      </w:tr>
      <w:tr w:rsidR="004408EE" w:rsidRPr="00350F60" w:rsidTr="005C2C9C">
        <w:trPr>
          <w:trHeight w:val="923"/>
          <w:jc w:val="center"/>
        </w:trPr>
        <w:tc>
          <w:tcPr>
            <w:tcW w:w="832" w:type="dxa"/>
            <w:vMerge/>
          </w:tcPr>
          <w:p w:rsidR="004408EE" w:rsidRPr="00350F60" w:rsidRDefault="004408EE" w:rsidP="00AC3334">
            <w:pPr>
              <w:spacing w:before="40" w:after="40"/>
              <w:rPr>
                <w:rFonts w:ascii="Arial" w:hAnsi="Arial" w:cs="Arial"/>
                <w:b/>
                <w:spacing w:val="-2"/>
                <w:sz w:val="20"/>
                <w:szCs w:val="20"/>
              </w:rPr>
            </w:pPr>
          </w:p>
        </w:tc>
        <w:tc>
          <w:tcPr>
            <w:tcW w:w="1436" w:type="dxa"/>
            <w:vMerge/>
          </w:tcPr>
          <w:p w:rsidR="004408EE" w:rsidRPr="00BF5512" w:rsidRDefault="004408EE" w:rsidP="00AC3334">
            <w:pPr>
              <w:spacing w:before="40" w:after="40"/>
              <w:ind w:left="10"/>
              <w:rPr>
                <w:rFonts w:ascii="Arial" w:hAnsi="Arial" w:cs="Arial"/>
                <w:sz w:val="20"/>
                <w:szCs w:val="20"/>
              </w:rPr>
            </w:pPr>
          </w:p>
        </w:tc>
        <w:tc>
          <w:tcPr>
            <w:tcW w:w="1865" w:type="dxa"/>
            <w:vMerge/>
          </w:tcPr>
          <w:p w:rsidR="004408EE" w:rsidRPr="00BF5512" w:rsidRDefault="004408EE" w:rsidP="00AC3334">
            <w:pPr>
              <w:spacing w:before="40" w:after="40"/>
              <w:ind w:left="10"/>
              <w:rPr>
                <w:rFonts w:ascii="Arial" w:hAnsi="Arial" w:cs="Arial"/>
                <w:spacing w:val="-4"/>
                <w:sz w:val="20"/>
                <w:szCs w:val="20"/>
              </w:rPr>
            </w:pPr>
          </w:p>
        </w:tc>
        <w:tc>
          <w:tcPr>
            <w:tcW w:w="3234" w:type="dxa"/>
          </w:tcPr>
          <w:p w:rsidR="004408EE" w:rsidRPr="00350F60" w:rsidRDefault="004408EE" w:rsidP="00AC3334">
            <w:pPr>
              <w:spacing w:before="40" w:after="40"/>
              <w:rPr>
                <w:rFonts w:ascii="Arial" w:hAnsi="Arial" w:cs="Arial"/>
                <w:spacing w:val="-4"/>
                <w:sz w:val="20"/>
                <w:szCs w:val="20"/>
              </w:rPr>
            </w:pPr>
            <w:r w:rsidRPr="00350F60">
              <w:rPr>
                <w:rFonts w:ascii="Arial" w:hAnsi="Arial" w:cs="Arial"/>
                <w:spacing w:val="-4"/>
                <w:sz w:val="20"/>
                <w:szCs w:val="20"/>
              </w:rPr>
              <w:t>2. Comprende la evolución del proceso psicológico, religioso y socio-ambiental de los estudiantes</w:t>
            </w:r>
          </w:p>
        </w:tc>
        <w:tc>
          <w:tcPr>
            <w:tcW w:w="3788" w:type="dxa"/>
          </w:tcPr>
          <w:p w:rsidR="004408EE" w:rsidRPr="00350F60" w:rsidRDefault="004408EE" w:rsidP="00AC3334">
            <w:pPr>
              <w:spacing w:before="40" w:after="40"/>
              <w:ind w:left="13"/>
              <w:rPr>
                <w:rFonts w:ascii="Arial" w:hAnsi="Arial" w:cs="Arial"/>
                <w:spacing w:val="-4"/>
                <w:sz w:val="20"/>
                <w:szCs w:val="20"/>
              </w:rPr>
            </w:pPr>
            <w:r w:rsidRPr="00350F60">
              <w:rPr>
                <w:rFonts w:ascii="Arial" w:hAnsi="Arial" w:cs="Arial"/>
                <w:spacing w:val="-4"/>
                <w:sz w:val="20"/>
                <w:szCs w:val="20"/>
              </w:rPr>
              <w:t xml:space="preserve">2. Comprende la </w:t>
            </w:r>
            <w:r>
              <w:rPr>
                <w:rFonts w:ascii="Arial" w:hAnsi="Arial" w:cs="Arial"/>
                <w:spacing w:val="-4"/>
                <w:sz w:val="20"/>
                <w:szCs w:val="20"/>
              </w:rPr>
              <w:t xml:space="preserve">integración </w:t>
            </w:r>
            <w:r w:rsidRPr="00350F60">
              <w:rPr>
                <w:rFonts w:ascii="Arial" w:hAnsi="Arial" w:cs="Arial"/>
                <w:spacing w:val="-4"/>
                <w:sz w:val="20"/>
                <w:szCs w:val="20"/>
              </w:rPr>
              <w:t>del proceso psicológico,</w:t>
            </w:r>
            <w:r>
              <w:rPr>
                <w:rFonts w:ascii="Arial" w:hAnsi="Arial" w:cs="Arial"/>
                <w:spacing w:val="-4"/>
                <w:sz w:val="20"/>
                <w:szCs w:val="20"/>
              </w:rPr>
              <w:t xml:space="preserve"> </w:t>
            </w:r>
            <w:r w:rsidRPr="002713C9">
              <w:rPr>
                <w:rFonts w:ascii="Arial" w:hAnsi="Arial" w:cs="Arial"/>
                <w:spacing w:val="-4"/>
                <w:sz w:val="20"/>
                <w:szCs w:val="20"/>
              </w:rPr>
              <w:t>espiritual</w:t>
            </w:r>
            <w:r w:rsidRPr="00350F60">
              <w:rPr>
                <w:rFonts w:ascii="Arial" w:hAnsi="Arial" w:cs="Arial"/>
                <w:spacing w:val="-4"/>
                <w:sz w:val="20"/>
                <w:szCs w:val="20"/>
              </w:rPr>
              <w:t xml:space="preserve"> y socio-ambiental de los estudiantes y del personal del colegio.</w:t>
            </w:r>
          </w:p>
        </w:tc>
      </w:tr>
      <w:tr w:rsidR="004408EE" w:rsidRPr="00350F60" w:rsidTr="005C2C9C">
        <w:trPr>
          <w:trHeight w:val="686"/>
          <w:jc w:val="center"/>
        </w:trPr>
        <w:tc>
          <w:tcPr>
            <w:tcW w:w="832" w:type="dxa"/>
            <w:vMerge/>
            <w:vAlign w:val="center"/>
          </w:tcPr>
          <w:p w:rsidR="004408EE" w:rsidRPr="00350F60" w:rsidRDefault="004408EE" w:rsidP="00AC3334">
            <w:pPr>
              <w:spacing w:before="40" w:after="40"/>
              <w:rPr>
                <w:rFonts w:ascii="Arial" w:hAnsi="Arial" w:cs="Arial"/>
                <w:sz w:val="20"/>
                <w:szCs w:val="20"/>
              </w:rPr>
            </w:pPr>
          </w:p>
        </w:tc>
        <w:tc>
          <w:tcPr>
            <w:tcW w:w="1436" w:type="dxa"/>
            <w:vMerge/>
            <w:vAlign w:val="center"/>
          </w:tcPr>
          <w:p w:rsidR="004408EE" w:rsidRPr="00BF5512" w:rsidRDefault="004408EE" w:rsidP="00AC3334">
            <w:pPr>
              <w:spacing w:before="40" w:after="40"/>
              <w:ind w:left="10"/>
              <w:rPr>
                <w:rFonts w:ascii="Arial" w:hAnsi="Arial" w:cs="Arial"/>
                <w:sz w:val="20"/>
                <w:szCs w:val="20"/>
              </w:rPr>
            </w:pPr>
          </w:p>
        </w:tc>
        <w:tc>
          <w:tcPr>
            <w:tcW w:w="1865" w:type="dxa"/>
            <w:vMerge w:val="restart"/>
          </w:tcPr>
          <w:p w:rsidR="004408EE" w:rsidRPr="00BF5512" w:rsidRDefault="004408EE" w:rsidP="00AC3334">
            <w:pPr>
              <w:spacing w:before="40" w:after="40"/>
              <w:ind w:left="10"/>
              <w:rPr>
                <w:rFonts w:ascii="Arial" w:hAnsi="Arial" w:cs="Arial"/>
                <w:spacing w:val="-4"/>
                <w:sz w:val="20"/>
                <w:szCs w:val="20"/>
              </w:rPr>
            </w:pPr>
            <w:r w:rsidRPr="00BF5512">
              <w:rPr>
                <w:rFonts w:ascii="Arial" w:hAnsi="Arial" w:cs="Arial"/>
                <w:spacing w:val="-4"/>
                <w:sz w:val="20"/>
                <w:szCs w:val="20"/>
              </w:rPr>
              <w:t>4. Contextualiza la acción evangelizadora tomando en cuenta las circunstancias de tiempos, lugares y personas.</w:t>
            </w:r>
          </w:p>
          <w:p w:rsidR="004408EE" w:rsidRPr="00BF5512" w:rsidRDefault="004408EE" w:rsidP="00AC3334">
            <w:pPr>
              <w:spacing w:before="40" w:after="40"/>
              <w:ind w:left="10"/>
              <w:rPr>
                <w:rFonts w:ascii="Arial" w:hAnsi="Arial" w:cs="Arial"/>
                <w:sz w:val="20"/>
                <w:szCs w:val="20"/>
              </w:rPr>
            </w:pPr>
          </w:p>
        </w:tc>
        <w:tc>
          <w:tcPr>
            <w:tcW w:w="3234" w:type="dxa"/>
          </w:tcPr>
          <w:p w:rsidR="004408EE" w:rsidRPr="00350F60" w:rsidRDefault="004408EE" w:rsidP="00AC3334">
            <w:pPr>
              <w:spacing w:before="40" w:after="40"/>
              <w:rPr>
                <w:rFonts w:ascii="Arial" w:hAnsi="Arial" w:cs="Arial"/>
                <w:spacing w:val="-4"/>
                <w:sz w:val="20"/>
                <w:szCs w:val="20"/>
              </w:rPr>
            </w:pPr>
            <w:r w:rsidRPr="00350F60">
              <w:rPr>
                <w:rFonts w:ascii="Arial" w:hAnsi="Arial" w:cs="Arial"/>
                <w:spacing w:val="-4"/>
                <w:sz w:val="20"/>
                <w:szCs w:val="20"/>
              </w:rPr>
              <w:t xml:space="preserve">1. Comprende y valora el proceso de evangelización </w:t>
            </w:r>
          </w:p>
        </w:tc>
        <w:tc>
          <w:tcPr>
            <w:tcW w:w="3788" w:type="dxa"/>
          </w:tcPr>
          <w:p w:rsidR="004408EE" w:rsidRPr="00350F60" w:rsidRDefault="004408EE" w:rsidP="005C2C9C">
            <w:pPr>
              <w:spacing w:before="40" w:after="40"/>
              <w:rPr>
                <w:rFonts w:ascii="Arial" w:hAnsi="Arial" w:cs="Arial"/>
                <w:spacing w:val="-4"/>
                <w:sz w:val="20"/>
                <w:szCs w:val="20"/>
              </w:rPr>
            </w:pPr>
            <w:r w:rsidRPr="00350F60">
              <w:rPr>
                <w:rFonts w:ascii="Arial" w:hAnsi="Arial" w:cs="Arial"/>
                <w:spacing w:val="-4"/>
                <w:sz w:val="20"/>
                <w:szCs w:val="20"/>
              </w:rPr>
              <w:t>1. Comprende de forma diferenciada la diversidad de culturas, funda</w:t>
            </w:r>
            <w:r w:rsidR="005C2C9C">
              <w:rPr>
                <w:rFonts w:ascii="Arial" w:hAnsi="Arial" w:cs="Arial"/>
                <w:spacing w:val="-4"/>
                <w:sz w:val="20"/>
                <w:szCs w:val="20"/>
              </w:rPr>
              <w:t xml:space="preserve">mentalmente la cultura juvenil </w:t>
            </w:r>
            <w:r w:rsidRPr="00350F60">
              <w:rPr>
                <w:rFonts w:ascii="Arial" w:hAnsi="Arial" w:cs="Arial"/>
                <w:spacing w:val="-4"/>
                <w:sz w:val="20"/>
                <w:szCs w:val="20"/>
              </w:rPr>
              <w:t xml:space="preserve">y la del docente, y cultiva la capacidad de diálogo con </w:t>
            </w:r>
            <w:r w:rsidR="005C2C9C">
              <w:rPr>
                <w:rFonts w:ascii="Arial" w:hAnsi="Arial" w:cs="Arial"/>
                <w:spacing w:val="-4"/>
                <w:sz w:val="20"/>
                <w:szCs w:val="20"/>
              </w:rPr>
              <w:t>las mismas.</w:t>
            </w:r>
          </w:p>
        </w:tc>
      </w:tr>
      <w:tr w:rsidR="004408EE" w:rsidRPr="00350F60" w:rsidTr="005C2C9C">
        <w:trPr>
          <w:trHeight w:val="485"/>
          <w:jc w:val="center"/>
        </w:trPr>
        <w:tc>
          <w:tcPr>
            <w:tcW w:w="832" w:type="dxa"/>
            <w:vMerge/>
            <w:vAlign w:val="center"/>
          </w:tcPr>
          <w:p w:rsidR="004408EE" w:rsidRPr="00350F60" w:rsidRDefault="004408EE" w:rsidP="00AC3334">
            <w:pPr>
              <w:spacing w:before="40" w:after="40"/>
              <w:rPr>
                <w:rFonts w:ascii="Arial" w:hAnsi="Arial" w:cs="Arial"/>
                <w:sz w:val="20"/>
                <w:szCs w:val="20"/>
              </w:rPr>
            </w:pPr>
          </w:p>
        </w:tc>
        <w:tc>
          <w:tcPr>
            <w:tcW w:w="1436" w:type="dxa"/>
            <w:vMerge/>
            <w:vAlign w:val="center"/>
          </w:tcPr>
          <w:p w:rsidR="004408EE" w:rsidRPr="00350F60" w:rsidRDefault="004408EE" w:rsidP="00AC3334">
            <w:pPr>
              <w:spacing w:before="40" w:after="40"/>
              <w:ind w:left="10"/>
              <w:rPr>
                <w:rFonts w:ascii="Arial" w:hAnsi="Arial" w:cs="Arial"/>
                <w:sz w:val="20"/>
                <w:szCs w:val="20"/>
              </w:rPr>
            </w:pPr>
          </w:p>
        </w:tc>
        <w:tc>
          <w:tcPr>
            <w:tcW w:w="1865" w:type="dxa"/>
            <w:vMerge/>
          </w:tcPr>
          <w:p w:rsidR="004408EE" w:rsidRPr="00350F60" w:rsidRDefault="004408EE" w:rsidP="00AC3334">
            <w:pPr>
              <w:spacing w:before="40" w:after="40"/>
              <w:ind w:left="10"/>
              <w:rPr>
                <w:rFonts w:ascii="Arial" w:hAnsi="Arial" w:cs="Arial"/>
                <w:sz w:val="20"/>
                <w:szCs w:val="20"/>
              </w:rPr>
            </w:pPr>
          </w:p>
        </w:tc>
        <w:tc>
          <w:tcPr>
            <w:tcW w:w="3234" w:type="dxa"/>
          </w:tcPr>
          <w:p w:rsidR="004408EE" w:rsidRPr="00350F60" w:rsidRDefault="004408EE" w:rsidP="00AC3334">
            <w:pPr>
              <w:spacing w:before="40" w:after="40"/>
              <w:rPr>
                <w:rFonts w:ascii="Arial" w:hAnsi="Arial" w:cs="Arial"/>
                <w:spacing w:val="-4"/>
                <w:sz w:val="20"/>
                <w:szCs w:val="20"/>
              </w:rPr>
            </w:pPr>
            <w:r w:rsidRPr="00350F60">
              <w:rPr>
                <w:rFonts w:ascii="Arial" w:hAnsi="Arial" w:cs="Arial"/>
                <w:spacing w:val="-4"/>
                <w:sz w:val="20"/>
                <w:szCs w:val="20"/>
              </w:rPr>
              <w:t>2. Asume  el contexto de su institución como posibilidad de evangelización</w:t>
            </w:r>
          </w:p>
        </w:tc>
        <w:tc>
          <w:tcPr>
            <w:tcW w:w="3788" w:type="dxa"/>
          </w:tcPr>
          <w:p w:rsidR="004408EE" w:rsidRPr="00350F60" w:rsidRDefault="004408EE" w:rsidP="00AC3334">
            <w:pPr>
              <w:spacing w:before="40" w:after="40"/>
              <w:rPr>
                <w:rFonts w:ascii="Arial" w:hAnsi="Arial" w:cs="Arial"/>
                <w:spacing w:val="-4"/>
                <w:sz w:val="20"/>
                <w:szCs w:val="20"/>
              </w:rPr>
            </w:pPr>
            <w:r w:rsidRPr="00350F60">
              <w:rPr>
                <w:rFonts w:ascii="Arial" w:hAnsi="Arial" w:cs="Arial"/>
                <w:spacing w:val="-4"/>
                <w:sz w:val="20"/>
                <w:szCs w:val="20"/>
              </w:rPr>
              <w:t>2. Asume el contexto de su institución como posibilidad de transformación y evangelización</w:t>
            </w:r>
          </w:p>
        </w:tc>
      </w:tr>
      <w:tr w:rsidR="004408EE" w:rsidRPr="00350F60" w:rsidTr="005C2C9C">
        <w:trPr>
          <w:trHeight w:val="485"/>
          <w:jc w:val="center"/>
        </w:trPr>
        <w:tc>
          <w:tcPr>
            <w:tcW w:w="832" w:type="dxa"/>
            <w:vMerge/>
            <w:vAlign w:val="center"/>
          </w:tcPr>
          <w:p w:rsidR="004408EE" w:rsidRPr="00350F60" w:rsidRDefault="004408EE" w:rsidP="00AC3334">
            <w:pPr>
              <w:spacing w:before="40" w:after="40"/>
              <w:rPr>
                <w:rFonts w:ascii="Arial" w:hAnsi="Arial" w:cs="Arial"/>
                <w:sz w:val="20"/>
                <w:szCs w:val="20"/>
              </w:rPr>
            </w:pPr>
          </w:p>
        </w:tc>
        <w:tc>
          <w:tcPr>
            <w:tcW w:w="1436" w:type="dxa"/>
            <w:vMerge/>
            <w:vAlign w:val="center"/>
          </w:tcPr>
          <w:p w:rsidR="004408EE" w:rsidRPr="00350F60" w:rsidRDefault="004408EE" w:rsidP="00AC3334">
            <w:pPr>
              <w:spacing w:before="40" w:after="40"/>
              <w:ind w:left="10"/>
              <w:rPr>
                <w:rFonts w:ascii="Arial" w:hAnsi="Arial" w:cs="Arial"/>
                <w:sz w:val="20"/>
                <w:szCs w:val="20"/>
              </w:rPr>
            </w:pPr>
          </w:p>
        </w:tc>
        <w:tc>
          <w:tcPr>
            <w:tcW w:w="1865" w:type="dxa"/>
            <w:vMerge/>
          </w:tcPr>
          <w:p w:rsidR="004408EE" w:rsidRPr="00350F60" w:rsidRDefault="004408EE" w:rsidP="00AC3334">
            <w:pPr>
              <w:spacing w:before="40" w:after="40"/>
              <w:ind w:left="10"/>
              <w:rPr>
                <w:rFonts w:ascii="Arial" w:hAnsi="Arial" w:cs="Arial"/>
                <w:sz w:val="20"/>
                <w:szCs w:val="20"/>
              </w:rPr>
            </w:pPr>
          </w:p>
        </w:tc>
        <w:tc>
          <w:tcPr>
            <w:tcW w:w="3234" w:type="dxa"/>
          </w:tcPr>
          <w:p w:rsidR="004408EE" w:rsidRPr="00350F60" w:rsidRDefault="004408EE" w:rsidP="00AC3334">
            <w:pPr>
              <w:spacing w:before="40" w:after="40"/>
              <w:rPr>
                <w:rFonts w:ascii="Arial" w:hAnsi="Arial" w:cs="Arial"/>
                <w:spacing w:val="-4"/>
                <w:sz w:val="20"/>
                <w:szCs w:val="20"/>
              </w:rPr>
            </w:pPr>
            <w:r w:rsidRPr="00350F60">
              <w:rPr>
                <w:rFonts w:ascii="Arial" w:hAnsi="Arial" w:cs="Arial"/>
                <w:spacing w:val="-4"/>
                <w:sz w:val="20"/>
                <w:szCs w:val="20"/>
              </w:rPr>
              <w:t>3. Detecta y responde a los retos actuales de la evangelización</w:t>
            </w:r>
          </w:p>
        </w:tc>
        <w:tc>
          <w:tcPr>
            <w:tcW w:w="3788" w:type="dxa"/>
          </w:tcPr>
          <w:p w:rsidR="004408EE" w:rsidRPr="00350F60" w:rsidRDefault="004408EE" w:rsidP="00AC3334">
            <w:pPr>
              <w:spacing w:before="40" w:after="40"/>
              <w:rPr>
                <w:rFonts w:ascii="Arial" w:hAnsi="Arial" w:cs="Arial"/>
                <w:spacing w:val="-4"/>
                <w:sz w:val="20"/>
                <w:szCs w:val="20"/>
              </w:rPr>
            </w:pPr>
            <w:r w:rsidRPr="00350F60">
              <w:rPr>
                <w:rFonts w:ascii="Arial" w:hAnsi="Arial" w:cs="Arial"/>
                <w:spacing w:val="-4"/>
                <w:sz w:val="20"/>
                <w:szCs w:val="20"/>
              </w:rPr>
              <w:t>3. Articula de modo orgánico los retos actuales de la evangelización en su acción pastoral cotidiana.</w:t>
            </w:r>
          </w:p>
        </w:tc>
      </w:tr>
      <w:tr w:rsidR="004408EE" w:rsidRPr="00350F60" w:rsidTr="005C2C9C">
        <w:trPr>
          <w:trHeight w:val="886"/>
          <w:jc w:val="center"/>
        </w:trPr>
        <w:tc>
          <w:tcPr>
            <w:tcW w:w="832" w:type="dxa"/>
            <w:vMerge/>
            <w:vAlign w:val="center"/>
          </w:tcPr>
          <w:p w:rsidR="004408EE" w:rsidRPr="00350F60" w:rsidRDefault="004408EE" w:rsidP="00AC3334">
            <w:pPr>
              <w:spacing w:before="40" w:after="40"/>
              <w:rPr>
                <w:rFonts w:ascii="Arial" w:hAnsi="Arial" w:cs="Arial"/>
                <w:sz w:val="20"/>
                <w:szCs w:val="20"/>
              </w:rPr>
            </w:pPr>
          </w:p>
        </w:tc>
        <w:tc>
          <w:tcPr>
            <w:tcW w:w="1436" w:type="dxa"/>
            <w:vMerge/>
            <w:vAlign w:val="center"/>
          </w:tcPr>
          <w:p w:rsidR="004408EE" w:rsidRPr="00350F60" w:rsidRDefault="004408EE" w:rsidP="00AC3334">
            <w:pPr>
              <w:spacing w:before="40" w:after="40"/>
              <w:ind w:left="10"/>
              <w:rPr>
                <w:rFonts w:ascii="Arial" w:hAnsi="Arial" w:cs="Arial"/>
                <w:sz w:val="20"/>
                <w:szCs w:val="20"/>
              </w:rPr>
            </w:pPr>
          </w:p>
        </w:tc>
        <w:tc>
          <w:tcPr>
            <w:tcW w:w="1865" w:type="dxa"/>
            <w:vMerge/>
          </w:tcPr>
          <w:p w:rsidR="004408EE" w:rsidRPr="00350F60" w:rsidRDefault="004408EE" w:rsidP="00AC3334">
            <w:pPr>
              <w:spacing w:before="40" w:after="40"/>
              <w:ind w:left="10"/>
              <w:rPr>
                <w:rFonts w:ascii="Arial" w:hAnsi="Arial" w:cs="Arial"/>
                <w:sz w:val="20"/>
                <w:szCs w:val="20"/>
              </w:rPr>
            </w:pPr>
          </w:p>
        </w:tc>
        <w:tc>
          <w:tcPr>
            <w:tcW w:w="3234" w:type="dxa"/>
          </w:tcPr>
          <w:p w:rsidR="004408EE" w:rsidRPr="00350F60" w:rsidRDefault="004408EE" w:rsidP="00AC3334">
            <w:pPr>
              <w:spacing w:before="40" w:after="40"/>
              <w:rPr>
                <w:rFonts w:ascii="Arial" w:hAnsi="Arial" w:cs="Arial"/>
                <w:spacing w:val="-4"/>
                <w:sz w:val="20"/>
                <w:szCs w:val="20"/>
              </w:rPr>
            </w:pPr>
            <w:r w:rsidRPr="00350F60">
              <w:rPr>
                <w:rFonts w:ascii="Arial" w:hAnsi="Arial" w:cs="Arial"/>
                <w:spacing w:val="-4"/>
                <w:sz w:val="20"/>
                <w:szCs w:val="20"/>
              </w:rPr>
              <w:t>4.  Conoce y comprende las actitudes y estrategias de evangelización</w:t>
            </w:r>
          </w:p>
        </w:tc>
        <w:tc>
          <w:tcPr>
            <w:tcW w:w="3788" w:type="dxa"/>
          </w:tcPr>
          <w:p w:rsidR="004408EE" w:rsidRPr="00350F60" w:rsidRDefault="004408EE" w:rsidP="00AC3334">
            <w:pPr>
              <w:spacing w:before="40" w:after="40"/>
              <w:rPr>
                <w:rFonts w:ascii="Arial" w:hAnsi="Arial" w:cs="Arial"/>
                <w:spacing w:val="-4"/>
                <w:sz w:val="20"/>
                <w:szCs w:val="20"/>
              </w:rPr>
            </w:pPr>
            <w:r w:rsidRPr="00350F60">
              <w:rPr>
                <w:rFonts w:ascii="Arial" w:hAnsi="Arial" w:cs="Arial"/>
                <w:spacing w:val="-4"/>
                <w:sz w:val="20"/>
                <w:szCs w:val="20"/>
              </w:rPr>
              <w:t>4.  Atiende de modo adecuado los “énfasis pastorales” requeridos en la evangelización de adolescentes, jóvenes y adultos</w:t>
            </w:r>
          </w:p>
        </w:tc>
      </w:tr>
      <w:tr w:rsidR="003D22FE" w:rsidRPr="00350F60" w:rsidTr="005C2C9C">
        <w:trPr>
          <w:trHeight w:val="886"/>
          <w:jc w:val="center"/>
        </w:trPr>
        <w:tc>
          <w:tcPr>
            <w:tcW w:w="832" w:type="dxa"/>
            <w:vMerge w:val="restart"/>
            <w:textDirection w:val="btLr"/>
            <w:vAlign w:val="center"/>
          </w:tcPr>
          <w:p w:rsidR="003D22FE" w:rsidRPr="00350F60" w:rsidRDefault="003D22FE" w:rsidP="008D0EED">
            <w:pPr>
              <w:spacing w:before="40" w:after="40"/>
              <w:ind w:left="113" w:right="113"/>
              <w:jc w:val="center"/>
              <w:rPr>
                <w:rFonts w:ascii="Arial" w:hAnsi="Arial" w:cs="Arial"/>
                <w:sz w:val="20"/>
                <w:szCs w:val="20"/>
              </w:rPr>
            </w:pPr>
            <w:r w:rsidRPr="003D22FE">
              <w:rPr>
                <w:rFonts w:ascii="Arial" w:hAnsi="Arial" w:cs="Arial"/>
                <w:b/>
                <w:sz w:val="20"/>
                <w:szCs w:val="20"/>
              </w:rPr>
              <w:t xml:space="preserve">III. EXPERIENCIA DE </w:t>
            </w:r>
            <w:smartTag w:uri="urn:schemas-microsoft-com:office:smarttags" w:element="PersonName">
              <w:smartTagPr>
                <w:attr w:name="ProductID" w:val="la Fe"/>
              </w:smartTagPr>
              <w:r w:rsidRPr="003D22FE">
                <w:rPr>
                  <w:rFonts w:ascii="Arial" w:hAnsi="Arial" w:cs="Arial"/>
                  <w:b/>
                  <w:sz w:val="20"/>
                  <w:szCs w:val="20"/>
                </w:rPr>
                <w:t>LA FE</w:t>
              </w:r>
            </w:smartTag>
            <w:r w:rsidRPr="003D22FE">
              <w:rPr>
                <w:rFonts w:ascii="Arial" w:hAnsi="Arial" w:cs="Arial"/>
                <w:b/>
                <w:sz w:val="20"/>
                <w:szCs w:val="20"/>
              </w:rPr>
              <w:t>, VIVENCIA DE IGLESIA Y COMPROMISO CRISTIANO.</w:t>
            </w:r>
          </w:p>
        </w:tc>
        <w:tc>
          <w:tcPr>
            <w:tcW w:w="1436" w:type="dxa"/>
            <w:vMerge w:val="restart"/>
          </w:tcPr>
          <w:p w:rsidR="003D22FE" w:rsidRPr="00350F60" w:rsidRDefault="003D22FE" w:rsidP="003D22FE">
            <w:pPr>
              <w:spacing w:before="40" w:after="40"/>
              <w:ind w:left="10"/>
              <w:rPr>
                <w:rFonts w:ascii="Arial" w:hAnsi="Arial" w:cs="Arial"/>
                <w:sz w:val="20"/>
                <w:szCs w:val="20"/>
              </w:rPr>
            </w:pPr>
            <w:r w:rsidRPr="00350F60">
              <w:rPr>
                <w:rFonts w:ascii="Arial" w:hAnsi="Arial" w:cs="Arial"/>
                <w:sz w:val="20"/>
                <w:szCs w:val="20"/>
              </w:rPr>
              <w:t xml:space="preserve">Anima la fe cristiana a partir de su experiencia de amistad con Dios y de su participación en </w:t>
            </w:r>
            <w:smartTag w:uri="urn:schemas-microsoft-com:office:smarttags" w:element="PersonName">
              <w:smartTagPr>
                <w:attr w:name="ProductID" w:val="la Iglesia"/>
              </w:smartTagPr>
              <w:r w:rsidRPr="00350F60">
                <w:rPr>
                  <w:rFonts w:ascii="Arial" w:hAnsi="Arial" w:cs="Arial"/>
                  <w:sz w:val="20"/>
                  <w:szCs w:val="20"/>
                </w:rPr>
                <w:t>la Iglesia</w:t>
              </w:r>
            </w:smartTag>
            <w:r w:rsidRPr="00350F60">
              <w:rPr>
                <w:rFonts w:ascii="Arial" w:hAnsi="Arial" w:cs="Arial"/>
                <w:sz w:val="20"/>
                <w:szCs w:val="20"/>
              </w:rPr>
              <w:t>, que se concreta en el servicio, la solidaridad y la fraternidad.</w:t>
            </w:r>
          </w:p>
        </w:tc>
        <w:tc>
          <w:tcPr>
            <w:tcW w:w="1865" w:type="dxa"/>
            <w:vMerge w:val="restart"/>
          </w:tcPr>
          <w:p w:rsidR="003D22FE" w:rsidRPr="00350F60" w:rsidRDefault="003D22FE" w:rsidP="00AC3334">
            <w:pPr>
              <w:spacing w:before="40" w:after="40"/>
              <w:ind w:left="10"/>
              <w:rPr>
                <w:rFonts w:ascii="Arial" w:hAnsi="Arial" w:cs="Arial"/>
                <w:sz w:val="20"/>
                <w:szCs w:val="20"/>
              </w:rPr>
            </w:pPr>
            <w:r w:rsidRPr="00350F60">
              <w:rPr>
                <w:rFonts w:ascii="Arial" w:hAnsi="Arial" w:cs="Arial"/>
                <w:spacing w:val="-4"/>
                <w:sz w:val="20"/>
                <w:szCs w:val="20"/>
              </w:rPr>
              <w:t>5. Vive una relación de amistad personal y profunda con Jesús, que le ayuda a conocerse a sí mismo y a vivir con profundidad la fe</w:t>
            </w:r>
          </w:p>
        </w:tc>
        <w:tc>
          <w:tcPr>
            <w:tcW w:w="3234" w:type="dxa"/>
          </w:tcPr>
          <w:p w:rsidR="003D22FE" w:rsidRPr="00350F60" w:rsidRDefault="003D22FE" w:rsidP="00AC3334">
            <w:pPr>
              <w:spacing w:before="40" w:after="40"/>
              <w:rPr>
                <w:rFonts w:ascii="Arial" w:hAnsi="Arial" w:cs="Arial"/>
                <w:spacing w:val="-4"/>
                <w:sz w:val="20"/>
                <w:szCs w:val="20"/>
              </w:rPr>
            </w:pPr>
            <w:r w:rsidRPr="00350F60">
              <w:rPr>
                <w:rFonts w:ascii="Arial" w:hAnsi="Arial" w:cs="Arial"/>
                <w:spacing w:val="-4"/>
                <w:sz w:val="20"/>
                <w:szCs w:val="20"/>
              </w:rPr>
              <w:t>1. Conoce y valora a Jesús de Nazaret, su mensaje y su proyecto</w:t>
            </w:r>
          </w:p>
        </w:tc>
        <w:tc>
          <w:tcPr>
            <w:tcW w:w="3788" w:type="dxa"/>
          </w:tcPr>
          <w:p w:rsidR="003D22FE" w:rsidRPr="00350F60" w:rsidRDefault="003D22FE" w:rsidP="00AC3334">
            <w:pPr>
              <w:spacing w:before="40" w:after="40"/>
              <w:rPr>
                <w:rFonts w:ascii="Arial" w:hAnsi="Arial" w:cs="Arial"/>
                <w:spacing w:val="-4"/>
                <w:sz w:val="20"/>
                <w:szCs w:val="20"/>
              </w:rPr>
            </w:pPr>
            <w:r w:rsidRPr="00350F60">
              <w:rPr>
                <w:rFonts w:ascii="Arial" w:hAnsi="Arial" w:cs="Arial"/>
                <w:spacing w:val="-4"/>
                <w:sz w:val="20"/>
                <w:szCs w:val="20"/>
              </w:rPr>
              <w:t xml:space="preserve">1. Promueve el conocimiento de </w:t>
            </w:r>
            <w:smartTag w:uri="urn:schemas-microsoft-com:office:smarttags" w:element="PersonName">
              <w:smartTagPr>
                <w:attr w:name="ProductID" w:val="la Iglesia"/>
              </w:smartTagPr>
              <w:r w:rsidRPr="00350F60">
                <w:rPr>
                  <w:rFonts w:ascii="Arial" w:hAnsi="Arial" w:cs="Arial"/>
                  <w:spacing w:val="-4"/>
                  <w:sz w:val="20"/>
                  <w:szCs w:val="20"/>
                </w:rPr>
                <w:t>la Iglesia</w:t>
              </w:r>
            </w:smartTag>
            <w:r w:rsidRPr="00350F60">
              <w:rPr>
                <w:rFonts w:ascii="Arial" w:hAnsi="Arial" w:cs="Arial"/>
                <w:spacing w:val="-4"/>
                <w:sz w:val="20"/>
                <w:szCs w:val="20"/>
              </w:rPr>
              <w:t xml:space="preserve"> como Pueblo de Dios y anima la vivencia de la comunidad de fe dentro de la institución</w:t>
            </w:r>
          </w:p>
        </w:tc>
      </w:tr>
      <w:tr w:rsidR="003D22FE" w:rsidRPr="00350F60" w:rsidTr="005C2C9C">
        <w:trPr>
          <w:trHeight w:val="673"/>
          <w:jc w:val="center"/>
        </w:trPr>
        <w:tc>
          <w:tcPr>
            <w:tcW w:w="832" w:type="dxa"/>
            <w:vMerge/>
            <w:vAlign w:val="center"/>
          </w:tcPr>
          <w:p w:rsidR="003D22FE" w:rsidRPr="00350F60" w:rsidRDefault="003D22FE" w:rsidP="00AC3334">
            <w:pPr>
              <w:spacing w:before="40" w:after="40"/>
              <w:rPr>
                <w:rFonts w:ascii="Arial" w:hAnsi="Arial" w:cs="Arial"/>
                <w:sz w:val="20"/>
                <w:szCs w:val="20"/>
              </w:rPr>
            </w:pPr>
          </w:p>
        </w:tc>
        <w:tc>
          <w:tcPr>
            <w:tcW w:w="1436" w:type="dxa"/>
            <w:vMerge/>
            <w:vAlign w:val="center"/>
          </w:tcPr>
          <w:p w:rsidR="003D22FE" w:rsidRPr="00350F60" w:rsidRDefault="003D22FE" w:rsidP="00AC3334">
            <w:pPr>
              <w:spacing w:before="40" w:after="40"/>
              <w:ind w:left="10"/>
              <w:rPr>
                <w:rFonts w:ascii="Arial" w:hAnsi="Arial" w:cs="Arial"/>
                <w:sz w:val="20"/>
                <w:szCs w:val="20"/>
              </w:rPr>
            </w:pPr>
          </w:p>
        </w:tc>
        <w:tc>
          <w:tcPr>
            <w:tcW w:w="1865" w:type="dxa"/>
            <w:vMerge/>
          </w:tcPr>
          <w:p w:rsidR="003D22FE" w:rsidRPr="00350F60" w:rsidRDefault="003D22FE" w:rsidP="00AC3334">
            <w:pPr>
              <w:spacing w:before="40" w:after="40"/>
              <w:ind w:left="10"/>
              <w:rPr>
                <w:rFonts w:ascii="Arial" w:hAnsi="Arial" w:cs="Arial"/>
                <w:sz w:val="20"/>
                <w:szCs w:val="20"/>
              </w:rPr>
            </w:pPr>
          </w:p>
        </w:tc>
        <w:tc>
          <w:tcPr>
            <w:tcW w:w="3234" w:type="dxa"/>
          </w:tcPr>
          <w:p w:rsidR="003D22FE" w:rsidRPr="00350F60" w:rsidRDefault="003D22FE" w:rsidP="00AC3334">
            <w:pPr>
              <w:spacing w:before="40" w:after="40"/>
              <w:rPr>
                <w:rFonts w:ascii="Arial" w:hAnsi="Arial" w:cs="Arial"/>
                <w:spacing w:val="-4"/>
                <w:sz w:val="20"/>
                <w:szCs w:val="20"/>
              </w:rPr>
            </w:pPr>
            <w:r w:rsidRPr="00350F60">
              <w:rPr>
                <w:rFonts w:ascii="Arial" w:hAnsi="Arial" w:cs="Arial"/>
                <w:spacing w:val="-4"/>
                <w:sz w:val="20"/>
                <w:szCs w:val="20"/>
              </w:rPr>
              <w:t xml:space="preserve">2. Tiene vivencia de oración, lectura y uso de </w:t>
            </w:r>
            <w:smartTag w:uri="urn:schemas-microsoft-com:office:smarttags" w:element="PersonName">
              <w:smartTagPr>
                <w:attr w:name="ProductID" w:val="la Biblia"/>
              </w:smartTagPr>
              <w:r w:rsidRPr="00350F60">
                <w:rPr>
                  <w:rFonts w:ascii="Arial" w:hAnsi="Arial" w:cs="Arial"/>
                  <w:spacing w:val="-4"/>
                  <w:sz w:val="20"/>
                  <w:szCs w:val="20"/>
                </w:rPr>
                <w:t>la Biblia</w:t>
              </w:r>
            </w:smartTag>
            <w:r w:rsidRPr="00350F60">
              <w:rPr>
                <w:rFonts w:ascii="Arial" w:hAnsi="Arial" w:cs="Arial"/>
                <w:spacing w:val="-4"/>
                <w:sz w:val="20"/>
                <w:szCs w:val="20"/>
              </w:rPr>
              <w:t>, y participa en la celebración de la fe.</w:t>
            </w:r>
          </w:p>
        </w:tc>
        <w:tc>
          <w:tcPr>
            <w:tcW w:w="3788" w:type="dxa"/>
          </w:tcPr>
          <w:p w:rsidR="003D22FE" w:rsidRPr="00350F60" w:rsidRDefault="003D22FE" w:rsidP="00AC3334">
            <w:pPr>
              <w:spacing w:before="40" w:after="40"/>
              <w:rPr>
                <w:rFonts w:ascii="Arial" w:hAnsi="Arial" w:cs="Arial"/>
                <w:spacing w:val="-4"/>
                <w:sz w:val="20"/>
                <w:szCs w:val="20"/>
              </w:rPr>
            </w:pPr>
            <w:r w:rsidRPr="00350F60">
              <w:rPr>
                <w:rFonts w:ascii="Arial" w:hAnsi="Arial" w:cs="Arial"/>
                <w:spacing w:val="-4"/>
                <w:sz w:val="20"/>
                <w:szCs w:val="20"/>
              </w:rPr>
              <w:t xml:space="preserve">2. Tiene vivencia de oración, uso pedagógico de </w:t>
            </w:r>
            <w:smartTag w:uri="urn:schemas-microsoft-com:office:smarttags" w:element="PersonName">
              <w:smartTagPr>
                <w:attr w:name="ProductID" w:val="la Biblia"/>
              </w:smartTagPr>
              <w:r w:rsidRPr="00350F60">
                <w:rPr>
                  <w:rFonts w:ascii="Arial" w:hAnsi="Arial" w:cs="Arial"/>
                  <w:spacing w:val="-4"/>
                  <w:sz w:val="20"/>
                  <w:szCs w:val="20"/>
                </w:rPr>
                <w:t>la Biblia</w:t>
              </w:r>
            </w:smartTag>
            <w:r w:rsidRPr="00350F60">
              <w:rPr>
                <w:rFonts w:ascii="Arial" w:hAnsi="Arial" w:cs="Arial"/>
                <w:spacing w:val="-4"/>
                <w:sz w:val="20"/>
                <w:szCs w:val="20"/>
              </w:rPr>
              <w:t xml:space="preserve"> y destrezas para animar celebraciones de fe.</w:t>
            </w:r>
          </w:p>
        </w:tc>
      </w:tr>
      <w:tr w:rsidR="003D22FE" w:rsidRPr="00350F60" w:rsidTr="005C2C9C">
        <w:trPr>
          <w:trHeight w:val="681"/>
          <w:jc w:val="center"/>
        </w:trPr>
        <w:tc>
          <w:tcPr>
            <w:tcW w:w="832" w:type="dxa"/>
            <w:vMerge/>
            <w:vAlign w:val="center"/>
          </w:tcPr>
          <w:p w:rsidR="003D22FE" w:rsidRPr="00350F60" w:rsidRDefault="003D22FE" w:rsidP="00AC3334">
            <w:pPr>
              <w:spacing w:before="40" w:after="40"/>
              <w:rPr>
                <w:rFonts w:ascii="Arial" w:hAnsi="Arial" w:cs="Arial"/>
                <w:sz w:val="20"/>
                <w:szCs w:val="20"/>
              </w:rPr>
            </w:pPr>
          </w:p>
        </w:tc>
        <w:tc>
          <w:tcPr>
            <w:tcW w:w="1436" w:type="dxa"/>
            <w:vMerge/>
            <w:vAlign w:val="center"/>
          </w:tcPr>
          <w:p w:rsidR="003D22FE" w:rsidRPr="00350F60" w:rsidRDefault="003D22FE" w:rsidP="00AC3334">
            <w:pPr>
              <w:spacing w:before="40" w:after="40"/>
              <w:ind w:left="10"/>
              <w:rPr>
                <w:rFonts w:ascii="Arial" w:hAnsi="Arial" w:cs="Arial"/>
                <w:sz w:val="20"/>
                <w:szCs w:val="20"/>
              </w:rPr>
            </w:pPr>
          </w:p>
        </w:tc>
        <w:tc>
          <w:tcPr>
            <w:tcW w:w="1865" w:type="dxa"/>
            <w:vMerge/>
          </w:tcPr>
          <w:p w:rsidR="003D22FE" w:rsidRPr="00350F60" w:rsidRDefault="003D22FE" w:rsidP="00AC3334">
            <w:pPr>
              <w:spacing w:before="40" w:after="40"/>
              <w:ind w:left="10"/>
              <w:rPr>
                <w:rFonts w:ascii="Arial" w:hAnsi="Arial" w:cs="Arial"/>
                <w:sz w:val="20"/>
                <w:szCs w:val="20"/>
              </w:rPr>
            </w:pPr>
          </w:p>
        </w:tc>
        <w:tc>
          <w:tcPr>
            <w:tcW w:w="3234" w:type="dxa"/>
          </w:tcPr>
          <w:p w:rsidR="003D22FE" w:rsidRPr="00350F60" w:rsidRDefault="003D22FE" w:rsidP="00AC3334">
            <w:pPr>
              <w:spacing w:before="40" w:after="40"/>
              <w:rPr>
                <w:rFonts w:ascii="Arial" w:hAnsi="Arial" w:cs="Arial"/>
                <w:spacing w:val="-4"/>
                <w:sz w:val="20"/>
                <w:szCs w:val="20"/>
              </w:rPr>
            </w:pPr>
            <w:r w:rsidRPr="00350F60">
              <w:rPr>
                <w:rFonts w:ascii="Arial" w:hAnsi="Arial" w:cs="Arial"/>
                <w:spacing w:val="-4"/>
                <w:sz w:val="20"/>
                <w:szCs w:val="20"/>
              </w:rPr>
              <w:t xml:space="preserve">3. Comprende los elementos fundamentales de </w:t>
            </w:r>
            <w:smartTag w:uri="urn:schemas-microsoft-com:office:smarttags" w:element="PersonName">
              <w:smartTagPr>
                <w:attr w:name="ProductID" w:val="la Iniciaci￳n"/>
              </w:smartTagPr>
              <w:r w:rsidRPr="00350F60">
                <w:rPr>
                  <w:rFonts w:ascii="Arial" w:hAnsi="Arial" w:cs="Arial"/>
                  <w:spacing w:val="-4"/>
                  <w:sz w:val="20"/>
                  <w:szCs w:val="20"/>
                </w:rPr>
                <w:t>la Iniciación</w:t>
              </w:r>
            </w:smartTag>
            <w:r w:rsidRPr="00350F60">
              <w:rPr>
                <w:rFonts w:ascii="Arial" w:hAnsi="Arial" w:cs="Arial"/>
                <w:spacing w:val="-4"/>
                <w:sz w:val="20"/>
                <w:szCs w:val="20"/>
              </w:rPr>
              <w:t xml:space="preserve"> a </w:t>
            </w:r>
            <w:smartTag w:uri="urn:schemas-microsoft-com:office:smarttags" w:element="PersonName">
              <w:smartTagPr>
                <w:attr w:name="ProductID" w:val="la Experiencia"/>
              </w:smartTagPr>
              <w:r w:rsidRPr="00350F60">
                <w:rPr>
                  <w:rFonts w:ascii="Arial" w:hAnsi="Arial" w:cs="Arial"/>
                  <w:spacing w:val="-4"/>
                  <w:sz w:val="20"/>
                  <w:szCs w:val="20"/>
                </w:rPr>
                <w:t>la Experiencia</w:t>
              </w:r>
            </w:smartTag>
            <w:r w:rsidRPr="00350F60">
              <w:rPr>
                <w:rFonts w:ascii="Arial" w:hAnsi="Arial" w:cs="Arial"/>
                <w:spacing w:val="-4"/>
                <w:sz w:val="20"/>
                <w:szCs w:val="20"/>
              </w:rPr>
              <w:t xml:space="preserve"> de Fe.</w:t>
            </w:r>
          </w:p>
        </w:tc>
        <w:tc>
          <w:tcPr>
            <w:tcW w:w="3788" w:type="dxa"/>
          </w:tcPr>
          <w:p w:rsidR="003D22FE" w:rsidRPr="00350F60" w:rsidRDefault="003D22FE" w:rsidP="00AC3334">
            <w:pPr>
              <w:spacing w:before="40" w:after="40"/>
              <w:rPr>
                <w:rFonts w:ascii="Arial" w:hAnsi="Arial" w:cs="Arial"/>
                <w:spacing w:val="-4"/>
                <w:sz w:val="20"/>
                <w:szCs w:val="20"/>
              </w:rPr>
            </w:pPr>
            <w:r w:rsidRPr="00350F60">
              <w:rPr>
                <w:rFonts w:ascii="Arial" w:hAnsi="Arial" w:cs="Arial"/>
                <w:spacing w:val="-4"/>
                <w:sz w:val="20"/>
                <w:szCs w:val="20"/>
              </w:rPr>
              <w:t>3. Comprende los elementos fundamentales del crecimiento humano-espiritual de las personas.</w:t>
            </w:r>
          </w:p>
        </w:tc>
      </w:tr>
      <w:tr w:rsidR="003D22FE" w:rsidRPr="00350F60" w:rsidTr="005C2C9C">
        <w:trPr>
          <w:trHeight w:val="886"/>
          <w:jc w:val="center"/>
        </w:trPr>
        <w:tc>
          <w:tcPr>
            <w:tcW w:w="832" w:type="dxa"/>
            <w:vMerge/>
            <w:vAlign w:val="center"/>
          </w:tcPr>
          <w:p w:rsidR="003D22FE" w:rsidRPr="00350F60" w:rsidRDefault="003D22FE" w:rsidP="00AC3334">
            <w:pPr>
              <w:spacing w:before="40" w:after="40"/>
              <w:rPr>
                <w:rFonts w:ascii="Arial" w:hAnsi="Arial" w:cs="Arial"/>
                <w:sz w:val="20"/>
                <w:szCs w:val="20"/>
              </w:rPr>
            </w:pPr>
          </w:p>
        </w:tc>
        <w:tc>
          <w:tcPr>
            <w:tcW w:w="1436" w:type="dxa"/>
            <w:vMerge/>
            <w:vAlign w:val="center"/>
          </w:tcPr>
          <w:p w:rsidR="003D22FE" w:rsidRPr="00350F60" w:rsidRDefault="003D22FE" w:rsidP="00AC3334">
            <w:pPr>
              <w:spacing w:before="40" w:after="40"/>
              <w:ind w:left="10"/>
              <w:rPr>
                <w:rFonts w:ascii="Arial" w:hAnsi="Arial" w:cs="Arial"/>
                <w:sz w:val="20"/>
                <w:szCs w:val="20"/>
              </w:rPr>
            </w:pPr>
          </w:p>
        </w:tc>
        <w:tc>
          <w:tcPr>
            <w:tcW w:w="1865" w:type="dxa"/>
            <w:vMerge/>
          </w:tcPr>
          <w:p w:rsidR="003D22FE" w:rsidRPr="00350F60" w:rsidRDefault="003D22FE" w:rsidP="00AC3334">
            <w:pPr>
              <w:spacing w:before="40" w:after="40"/>
              <w:ind w:left="10"/>
              <w:rPr>
                <w:rFonts w:ascii="Arial" w:hAnsi="Arial" w:cs="Arial"/>
                <w:sz w:val="20"/>
                <w:szCs w:val="20"/>
              </w:rPr>
            </w:pPr>
          </w:p>
        </w:tc>
        <w:tc>
          <w:tcPr>
            <w:tcW w:w="3234" w:type="dxa"/>
          </w:tcPr>
          <w:p w:rsidR="003D22FE" w:rsidRPr="004408EE" w:rsidRDefault="003D22FE" w:rsidP="00AC3334">
            <w:pPr>
              <w:spacing w:before="40" w:after="40"/>
              <w:rPr>
                <w:rFonts w:ascii="Arial" w:hAnsi="Arial" w:cs="Arial"/>
                <w:spacing w:val="-4"/>
                <w:sz w:val="20"/>
                <w:szCs w:val="20"/>
              </w:rPr>
            </w:pPr>
            <w:r w:rsidRPr="004408EE">
              <w:rPr>
                <w:rFonts w:ascii="Arial" w:hAnsi="Arial" w:cs="Arial"/>
                <w:spacing w:val="-4"/>
                <w:sz w:val="20"/>
                <w:szCs w:val="20"/>
              </w:rPr>
              <w:t xml:space="preserve">4. Comprende la relación entre la formación humano-espiritual y la formación para la ciudadanía y democracia </w:t>
            </w:r>
          </w:p>
        </w:tc>
        <w:tc>
          <w:tcPr>
            <w:tcW w:w="3788" w:type="dxa"/>
          </w:tcPr>
          <w:p w:rsidR="003D22FE" w:rsidRPr="00350F60" w:rsidRDefault="003D22FE" w:rsidP="00AC3334">
            <w:pPr>
              <w:spacing w:before="40" w:after="40"/>
              <w:rPr>
                <w:rFonts w:ascii="Arial" w:hAnsi="Arial" w:cs="Arial"/>
                <w:spacing w:val="-4"/>
                <w:sz w:val="20"/>
                <w:szCs w:val="20"/>
              </w:rPr>
            </w:pPr>
            <w:r>
              <w:rPr>
                <w:rFonts w:ascii="Arial" w:hAnsi="Arial" w:cs="Arial"/>
                <w:spacing w:val="-4"/>
                <w:sz w:val="20"/>
                <w:szCs w:val="20"/>
              </w:rPr>
              <w:t>4</w:t>
            </w:r>
            <w:r w:rsidRPr="00350F60">
              <w:rPr>
                <w:rFonts w:ascii="Arial" w:hAnsi="Arial" w:cs="Arial"/>
                <w:spacing w:val="-4"/>
                <w:sz w:val="20"/>
                <w:szCs w:val="20"/>
              </w:rPr>
              <w:t xml:space="preserve">. Comprende la relación entre la formación humano-espiritual y la formación para la ciudadanía y democracia </w:t>
            </w:r>
          </w:p>
        </w:tc>
      </w:tr>
      <w:tr w:rsidR="00052742" w:rsidRPr="00350F60" w:rsidTr="005C2C9C">
        <w:trPr>
          <w:trHeight w:val="765"/>
          <w:jc w:val="center"/>
        </w:trPr>
        <w:tc>
          <w:tcPr>
            <w:tcW w:w="832" w:type="dxa"/>
            <w:vMerge/>
            <w:vAlign w:val="center"/>
          </w:tcPr>
          <w:p w:rsidR="00052742" w:rsidRPr="00350F60" w:rsidRDefault="00052742" w:rsidP="00AC3334">
            <w:pPr>
              <w:spacing w:before="40" w:after="40"/>
              <w:rPr>
                <w:rFonts w:ascii="Arial" w:hAnsi="Arial" w:cs="Arial"/>
                <w:sz w:val="20"/>
                <w:szCs w:val="20"/>
              </w:rPr>
            </w:pPr>
          </w:p>
        </w:tc>
        <w:tc>
          <w:tcPr>
            <w:tcW w:w="1436" w:type="dxa"/>
            <w:vMerge/>
            <w:vAlign w:val="center"/>
          </w:tcPr>
          <w:p w:rsidR="00052742" w:rsidRPr="00350F60" w:rsidRDefault="00052742" w:rsidP="00AC3334">
            <w:pPr>
              <w:spacing w:before="40" w:after="40"/>
              <w:ind w:left="10"/>
              <w:rPr>
                <w:rFonts w:ascii="Arial" w:hAnsi="Arial" w:cs="Arial"/>
                <w:sz w:val="20"/>
                <w:szCs w:val="20"/>
              </w:rPr>
            </w:pPr>
          </w:p>
        </w:tc>
        <w:tc>
          <w:tcPr>
            <w:tcW w:w="1865" w:type="dxa"/>
            <w:vMerge w:val="restart"/>
          </w:tcPr>
          <w:p w:rsidR="00052742" w:rsidRPr="00350F60" w:rsidRDefault="00052742" w:rsidP="00AC3334">
            <w:pPr>
              <w:spacing w:before="40" w:after="40"/>
              <w:ind w:left="10"/>
              <w:rPr>
                <w:rFonts w:ascii="Arial" w:hAnsi="Arial" w:cs="Arial"/>
                <w:sz w:val="20"/>
                <w:szCs w:val="20"/>
              </w:rPr>
            </w:pPr>
            <w:r w:rsidRPr="00350F60">
              <w:rPr>
                <w:rFonts w:ascii="Arial" w:hAnsi="Arial" w:cs="Arial"/>
                <w:spacing w:val="-4"/>
                <w:sz w:val="20"/>
                <w:szCs w:val="20"/>
              </w:rPr>
              <w:t>6. Acompaña a las diversas personas de la institución en el proceso de iniciación, maduración y perseverancia de la fe</w:t>
            </w:r>
          </w:p>
        </w:tc>
        <w:tc>
          <w:tcPr>
            <w:tcW w:w="3234" w:type="dxa"/>
          </w:tcPr>
          <w:p w:rsidR="00052742" w:rsidRPr="003D22FE" w:rsidRDefault="00052742" w:rsidP="00AC3334">
            <w:pPr>
              <w:spacing w:before="40" w:after="40"/>
              <w:rPr>
                <w:rFonts w:ascii="Arial" w:hAnsi="Arial" w:cs="Arial"/>
                <w:spacing w:val="-4"/>
                <w:sz w:val="20"/>
                <w:szCs w:val="20"/>
                <w:highlight w:val="yellow"/>
              </w:rPr>
            </w:pPr>
            <w:r>
              <w:rPr>
                <w:rFonts w:ascii="Arial" w:hAnsi="Arial" w:cs="Arial"/>
                <w:spacing w:val="-4"/>
                <w:sz w:val="20"/>
                <w:szCs w:val="20"/>
              </w:rPr>
              <w:t>1</w:t>
            </w:r>
            <w:r w:rsidR="00BF5512">
              <w:rPr>
                <w:rFonts w:ascii="Arial" w:hAnsi="Arial" w:cs="Arial"/>
                <w:spacing w:val="-4"/>
                <w:sz w:val="20"/>
                <w:szCs w:val="20"/>
              </w:rPr>
              <w:t>. M</w:t>
            </w:r>
            <w:r w:rsidRPr="00350F60">
              <w:rPr>
                <w:rFonts w:ascii="Arial" w:hAnsi="Arial" w:cs="Arial"/>
                <w:spacing w:val="-4"/>
                <w:sz w:val="20"/>
                <w:szCs w:val="20"/>
              </w:rPr>
              <w:t xml:space="preserve">aneja estrategias y recursos para </w:t>
            </w:r>
            <w:r w:rsidRPr="002713C9">
              <w:rPr>
                <w:rFonts w:ascii="Arial" w:hAnsi="Arial" w:cs="Arial"/>
                <w:spacing w:val="-4"/>
                <w:sz w:val="20"/>
                <w:szCs w:val="20"/>
              </w:rPr>
              <w:t>la</w:t>
            </w:r>
            <w:r>
              <w:rPr>
                <w:rFonts w:ascii="Arial" w:hAnsi="Arial" w:cs="Arial"/>
                <w:spacing w:val="-4"/>
                <w:sz w:val="20"/>
                <w:szCs w:val="20"/>
              </w:rPr>
              <w:t xml:space="preserve"> </w:t>
            </w:r>
            <w:r w:rsidRPr="00350F60">
              <w:rPr>
                <w:rFonts w:ascii="Arial" w:hAnsi="Arial" w:cs="Arial"/>
                <w:spacing w:val="-4"/>
                <w:sz w:val="20"/>
                <w:szCs w:val="20"/>
              </w:rPr>
              <w:t xml:space="preserve">animación de la fe en los </w:t>
            </w:r>
            <w:r>
              <w:rPr>
                <w:rFonts w:ascii="Arial" w:hAnsi="Arial" w:cs="Arial"/>
                <w:spacing w:val="-4"/>
                <w:sz w:val="20"/>
                <w:szCs w:val="20"/>
              </w:rPr>
              <w:t>estudiantes</w:t>
            </w:r>
            <w:r w:rsidRPr="00350F60">
              <w:rPr>
                <w:rFonts w:ascii="Arial" w:hAnsi="Arial" w:cs="Arial"/>
                <w:spacing w:val="-4"/>
                <w:sz w:val="20"/>
                <w:szCs w:val="20"/>
              </w:rPr>
              <w:t>.</w:t>
            </w:r>
          </w:p>
        </w:tc>
        <w:tc>
          <w:tcPr>
            <w:tcW w:w="3788" w:type="dxa"/>
          </w:tcPr>
          <w:p w:rsidR="00052742" w:rsidRPr="003D22FE" w:rsidRDefault="00052742" w:rsidP="00AC3334">
            <w:pPr>
              <w:spacing w:before="40" w:after="40"/>
              <w:rPr>
                <w:rFonts w:ascii="Arial" w:hAnsi="Arial" w:cs="Arial"/>
                <w:spacing w:val="-4"/>
                <w:sz w:val="20"/>
                <w:szCs w:val="20"/>
                <w:highlight w:val="yellow"/>
              </w:rPr>
            </w:pPr>
            <w:r>
              <w:rPr>
                <w:rFonts w:ascii="Arial" w:hAnsi="Arial" w:cs="Arial"/>
                <w:spacing w:val="-4"/>
                <w:sz w:val="20"/>
                <w:szCs w:val="20"/>
              </w:rPr>
              <w:t>1</w:t>
            </w:r>
            <w:r w:rsidR="00BF5512">
              <w:rPr>
                <w:rFonts w:ascii="Arial" w:hAnsi="Arial" w:cs="Arial"/>
                <w:spacing w:val="-4"/>
                <w:sz w:val="20"/>
                <w:szCs w:val="20"/>
              </w:rPr>
              <w:t>. M</w:t>
            </w:r>
            <w:r w:rsidRPr="00350F60">
              <w:rPr>
                <w:rFonts w:ascii="Arial" w:hAnsi="Arial" w:cs="Arial"/>
                <w:spacing w:val="-4"/>
                <w:sz w:val="20"/>
                <w:szCs w:val="20"/>
              </w:rPr>
              <w:t xml:space="preserve">aneja estrategias y recursos para el acompañamiento a los docentes en la animación y formación de la fe en los </w:t>
            </w:r>
            <w:r>
              <w:rPr>
                <w:rFonts w:ascii="Arial" w:hAnsi="Arial" w:cs="Arial"/>
                <w:spacing w:val="-4"/>
                <w:sz w:val="20"/>
                <w:szCs w:val="20"/>
              </w:rPr>
              <w:t>estudiantes</w:t>
            </w:r>
            <w:r w:rsidRPr="00350F60">
              <w:rPr>
                <w:rFonts w:ascii="Arial" w:hAnsi="Arial" w:cs="Arial"/>
                <w:spacing w:val="-4"/>
                <w:sz w:val="20"/>
                <w:szCs w:val="20"/>
              </w:rPr>
              <w:t>.</w:t>
            </w:r>
          </w:p>
        </w:tc>
      </w:tr>
      <w:tr w:rsidR="00052742" w:rsidRPr="00350F60" w:rsidTr="005C2C9C">
        <w:trPr>
          <w:trHeight w:val="886"/>
          <w:jc w:val="center"/>
        </w:trPr>
        <w:tc>
          <w:tcPr>
            <w:tcW w:w="832" w:type="dxa"/>
            <w:vMerge/>
            <w:vAlign w:val="center"/>
          </w:tcPr>
          <w:p w:rsidR="00052742" w:rsidRPr="00350F60" w:rsidRDefault="00052742" w:rsidP="00AC3334">
            <w:pPr>
              <w:spacing w:before="40" w:after="40"/>
              <w:rPr>
                <w:rFonts w:ascii="Arial" w:hAnsi="Arial" w:cs="Arial"/>
                <w:sz w:val="20"/>
                <w:szCs w:val="20"/>
              </w:rPr>
            </w:pPr>
          </w:p>
        </w:tc>
        <w:tc>
          <w:tcPr>
            <w:tcW w:w="1436" w:type="dxa"/>
            <w:vMerge/>
            <w:vAlign w:val="center"/>
          </w:tcPr>
          <w:p w:rsidR="00052742" w:rsidRPr="00350F60" w:rsidRDefault="00052742" w:rsidP="00AC3334">
            <w:pPr>
              <w:spacing w:before="40" w:after="40"/>
              <w:ind w:left="10"/>
              <w:rPr>
                <w:rFonts w:ascii="Arial" w:hAnsi="Arial" w:cs="Arial"/>
                <w:sz w:val="20"/>
                <w:szCs w:val="20"/>
              </w:rPr>
            </w:pPr>
          </w:p>
        </w:tc>
        <w:tc>
          <w:tcPr>
            <w:tcW w:w="1865" w:type="dxa"/>
            <w:vMerge/>
          </w:tcPr>
          <w:p w:rsidR="00052742" w:rsidRPr="00350F60" w:rsidRDefault="00052742" w:rsidP="00AC3334">
            <w:pPr>
              <w:spacing w:before="40" w:after="40"/>
              <w:ind w:left="10"/>
              <w:rPr>
                <w:rFonts w:ascii="Arial" w:hAnsi="Arial" w:cs="Arial"/>
                <w:sz w:val="20"/>
                <w:szCs w:val="20"/>
              </w:rPr>
            </w:pPr>
          </w:p>
        </w:tc>
        <w:tc>
          <w:tcPr>
            <w:tcW w:w="3234" w:type="dxa"/>
          </w:tcPr>
          <w:p w:rsidR="00052742" w:rsidRPr="00350F60" w:rsidRDefault="00052742" w:rsidP="00AC3334">
            <w:pPr>
              <w:spacing w:before="40" w:after="40"/>
              <w:rPr>
                <w:rFonts w:ascii="Arial" w:hAnsi="Arial" w:cs="Arial"/>
                <w:spacing w:val="-4"/>
                <w:sz w:val="20"/>
                <w:szCs w:val="20"/>
              </w:rPr>
            </w:pPr>
            <w:r>
              <w:rPr>
                <w:rFonts w:ascii="Arial" w:hAnsi="Arial" w:cs="Arial"/>
                <w:spacing w:val="-4"/>
                <w:sz w:val="20"/>
                <w:szCs w:val="20"/>
              </w:rPr>
              <w:t>2</w:t>
            </w:r>
            <w:r w:rsidR="00BF5512">
              <w:rPr>
                <w:rFonts w:ascii="Arial" w:hAnsi="Arial" w:cs="Arial"/>
                <w:spacing w:val="-4"/>
                <w:sz w:val="20"/>
                <w:szCs w:val="20"/>
              </w:rPr>
              <w:t>. P</w:t>
            </w:r>
            <w:r w:rsidRPr="00350F60">
              <w:rPr>
                <w:rFonts w:ascii="Arial" w:hAnsi="Arial" w:cs="Arial"/>
                <w:spacing w:val="-4"/>
                <w:sz w:val="20"/>
                <w:szCs w:val="20"/>
              </w:rPr>
              <w:t xml:space="preserve">romueve procesos integrales de </w:t>
            </w:r>
            <w:r>
              <w:rPr>
                <w:rFonts w:ascii="Arial" w:hAnsi="Arial" w:cs="Arial"/>
                <w:spacing w:val="-4"/>
                <w:sz w:val="20"/>
                <w:szCs w:val="20"/>
              </w:rPr>
              <w:t>f</w:t>
            </w:r>
            <w:r w:rsidRPr="00350F60">
              <w:rPr>
                <w:rFonts w:ascii="Arial" w:hAnsi="Arial" w:cs="Arial"/>
                <w:spacing w:val="-4"/>
                <w:sz w:val="20"/>
                <w:szCs w:val="20"/>
              </w:rPr>
              <w:t xml:space="preserve">ormación en la fe con los </w:t>
            </w:r>
            <w:r>
              <w:rPr>
                <w:rFonts w:ascii="Arial" w:hAnsi="Arial" w:cs="Arial"/>
                <w:spacing w:val="-4"/>
                <w:sz w:val="20"/>
                <w:szCs w:val="20"/>
              </w:rPr>
              <w:t>estudiantes</w:t>
            </w:r>
          </w:p>
        </w:tc>
        <w:tc>
          <w:tcPr>
            <w:tcW w:w="3788" w:type="dxa"/>
          </w:tcPr>
          <w:p w:rsidR="00052742" w:rsidRPr="00350F60" w:rsidRDefault="00052742" w:rsidP="00AC3334">
            <w:pPr>
              <w:spacing w:before="40" w:after="40"/>
              <w:rPr>
                <w:rFonts w:ascii="Arial" w:hAnsi="Arial" w:cs="Arial"/>
                <w:spacing w:val="-4"/>
                <w:sz w:val="20"/>
                <w:szCs w:val="20"/>
              </w:rPr>
            </w:pPr>
            <w:r>
              <w:rPr>
                <w:rFonts w:ascii="Arial" w:hAnsi="Arial" w:cs="Arial"/>
                <w:spacing w:val="-4"/>
                <w:sz w:val="20"/>
                <w:szCs w:val="20"/>
              </w:rPr>
              <w:t>2</w:t>
            </w:r>
            <w:r w:rsidR="00BF5512">
              <w:rPr>
                <w:rFonts w:ascii="Arial" w:hAnsi="Arial" w:cs="Arial"/>
                <w:spacing w:val="-4"/>
                <w:sz w:val="20"/>
                <w:szCs w:val="20"/>
              </w:rPr>
              <w:t>. M</w:t>
            </w:r>
            <w:r w:rsidRPr="00350F60">
              <w:rPr>
                <w:rFonts w:ascii="Arial" w:hAnsi="Arial" w:cs="Arial"/>
                <w:spacing w:val="-4"/>
                <w:sz w:val="20"/>
                <w:szCs w:val="20"/>
              </w:rPr>
              <w:t>aneja  estrategias y recursos para el acompañamiento espiritual</w:t>
            </w:r>
            <w:r w:rsidRPr="00350F60">
              <w:rPr>
                <w:rFonts w:ascii="Arial" w:hAnsi="Arial" w:cs="Arial"/>
                <w:strike/>
                <w:spacing w:val="-4"/>
                <w:sz w:val="20"/>
                <w:szCs w:val="20"/>
              </w:rPr>
              <w:t xml:space="preserve"> </w:t>
            </w:r>
            <w:r w:rsidRPr="00350F60">
              <w:rPr>
                <w:rFonts w:ascii="Arial" w:hAnsi="Arial" w:cs="Arial"/>
                <w:spacing w:val="-4"/>
                <w:sz w:val="20"/>
                <w:szCs w:val="20"/>
              </w:rPr>
              <w:t xml:space="preserve">y vocacional con los </w:t>
            </w:r>
            <w:r>
              <w:rPr>
                <w:rFonts w:ascii="Arial" w:hAnsi="Arial" w:cs="Arial"/>
                <w:spacing w:val="-4"/>
                <w:sz w:val="20"/>
                <w:szCs w:val="20"/>
              </w:rPr>
              <w:t>estudiantes</w:t>
            </w:r>
          </w:p>
        </w:tc>
      </w:tr>
      <w:tr w:rsidR="00052742" w:rsidRPr="00350F60" w:rsidTr="005C2C9C">
        <w:trPr>
          <w:trHeight w:val="707"/>
          <w:jc w:val="center"/>
        </w:trPr>
        <w:tc>
          <w:tcPr>
            <w:tcW w:w="832" w:type="dxa"/>
            <w:vMerge/>
            <w:vAlign w:val="center"/>
          </w:tcPr>
          <w:p w:rsidR="00052742" w:rsidRPr="00350F60" w:rsidRDefault="00052742" w:rsidP="00AC3334">
            <w:pPr>
              <w:spacing w:before="40" w:after="40"/>
              <w:rPr>
                <w:rFonts w:ascii="Arial" w:hAnsi="Arial" w:cs="Arial"/>
                <w:sz w:val="20"/>
                <w:szCs w:val="20"/>
              </w:rPr>
            </w:pPr>
          </w:p>
        </w:tc>
        <w:tc>
          <w:tcPr>
            <w:tcW w:w="1436" w:type="dxa"/>
            <w:vMerge/>
            <w:vAlign w:val="center"/>
          </w:tcPr>
          <w:p w:rsidR="00052742" w:rsidRPr="00350F60" w:rsidRDefault="00052742" w:rsidP="00AC3334">
            <w:pPr>
              <w:spacing w:before="40" w:after="40"/>
              <w:ind w:left="10"/>
              <w:rPr>
                <w:rFonts w:ascii="Arial" w:hAnsi="Arial" w:cs="Arial"/>
                <w:sz w:val="20"/>
                <w:szCs w:val="20"/>
              </w:rPr>
            </w:pPr>
          </w:p>
        </w:tc>
        <w:tc>
          <w:tcPr>
            <w:tcW w:w="1865" w:type="dxa"/>
            <w:vMerge/>
          </w:tcPr>
          <w:p w:rsidR="00052742" w:rsidRPr="00350F60" w:rsidRDefault="00052742" w:rsidP="00AC3334">
            <w:pPr>
              <w:spacing w:before="40" w:after="40"/>
              <w:ind w:left="10"/>
              <w:rPr>
                <w:rFonts w:ascii="Arial" w:hAnsi="Arial" w:cs="Arial"/>
                <w:sz w:val="20"/>
                <w:szCs w:val="20"/>
              </w:rPr>
            </w:pPr>
          </w:p>
        </w:tc>
        <w:tc>
          <w:tcPr>
            <w:tcW w:w="3234" w:type="dxa"/>
          </w:tcPr>
          <w:p w:rsidR="00052742" w:rsidRPr="00350F60" w:rsidRDefault="00052742" w:rsidP="00AC3334">
            <w:pPr>
              <w:spacing w:before="40" w:after="40"/>
              <w:rPr>
                <w:rFonts w:ascii="Arial" w:hAnsi="Arial" w:cs="Arial"/>
                <w:spacing w:val="-4"/>
                <w:sz w:val="20"/>
                <w:szCs w:val="20"/>
              </w:rPr>
            </w:pPr>
            <w:r>
              <w:rPr>
                <w:rFonts w:ascii="Arial" w:hAnsi="Arial" w:cs="Arial"/>
                <w:spacing w:val="-4"/>
                <w:sz w:val="20"/>
                <w:szCs w:val="20"/>
              </w:rPr>
              <w:t>3</w:t>
            </w:r>
            <w:r w:rsidR="00BF5512">
              <w:rPr>
                <w:rFonts w:ascii="Arial" w:hAnsi="Arial" w:cs="Arial"/>
                <w:spacing w:val="-4"/>
                <w:sz w:val="20"/>
                <w:szCs w:val="20"/>
              </w:rPr>
              <w:t>. M</w:t>
            </w:r>
            <w:r w:rsidRPr="002713C9">
              <w:rPr>
                <w:rFonts w:ascii="Arial" w:hAnsi="Arial" w:cs="Arial"/>
                <w:spacing w:val="-4"/>
                <w:sz w:val="20"/>
                <w:szCs w:val="20"/>
              </w:rPr>
              <w:t>aneja elementos básicos para el acompañamiento de docentes en la animación de la fe en los estudiantes.</w:t>
            </w:r>
          </w:p>
        </w:tc>
        <w:tc>
          <w:tcPr>
            <w:tcW w:w="3788" w:type="dxa"/>
          </w:tcPr>
          <w:p w:rsidR="00052742" w:rsidRPr="00350F60" w:rsidRDefault="00052742" w:rsidP="00AC3334">
            <w:pPr>
              <w:spacing w:before="40" w:after="40"/>
              <w:rPr>
                <w:rFonts w:ascii="Arial" w:hAnsi="Arial" w:cs="Arial"/>
                <w:spacing w:val="-4"/>
                <w:sz w:val="20"/>
                <w:szCs w:val="20"/>
              </w:rPr>
            </w:pPr>
            <w:r>
              <w:rPr>
                <w:rFonts w:ascii="Arial" w:hAnsi="Arial" w:cs="Arial"/>
                <w:spacing w:val="-4"/>
                <w:sz w:val="20"/>
                <w:szCs w:val="20"/>
              </w:rPr>
              <w:t>3</w:t>
            </w:r>
            <w:r w:rsidR="00BF5512">
              <w:rPr>
                <w:rFonts w:ascii="Arial" w:hAnsi="Arial" w:cs="Arial"/>
                <w:spacing w:val="-4"/>
                <w:sz w:val="20"/>
                <w:szCs w:val="20"/>
              </w:rPr>
              <w:t>. M</w:t>
            </w:r>
            <w:r w:rsidRPr="00350F60">
              <w:rPr>
                <w:rFonts w:ascii="Arial" w:hAnsi="Arial" w:cs="Arial"/>
                <w:spacing w:val="-4"/>
                <w:sz w:val="20"/>
                <w:szCs w:val="20"/>
              </w:rPr>
              <w:t>aneja estrategias y recursos para el acompañamiento de organizaciones pastorales</w:t>
            </w:r>
          </w:p>
        </w:tc>
      </w:tr>
      <w:tr w:rsidR="00052742" w:rsidRPr="00350F60" w:rsidTr="00052742">
        <w:trPr>
          <w:trHeight w:val="805"/>
          <w:jc w:val="center"/>
        </w:trPr>
        <w:tc>
          <w:tcPr>
            <w:tcW w:w="832" w:type="dxa"/>
            <w:vMerge/>
            <w:vAlign w:val="center"/>
          </w:tcPr>
          <w:p w:rsidR="00052742" w:rsidRPr="00350F60" w:rsidRDefault="00052742" w:rsidP="00AC3334">
            <w:pPr>
              <w:spacing w:before="40" w:after="40"/>
              <w:rPr>
                <w:rFonts w:ascii="Arial" w:hAnsi="Arial" w:cs="Arial"/>
                <w:sz w:val="20"/>
                <w:szCs w:val="20"/>
              </w:rPr>
            </w:pPr>
          </w:p>
        </w:tc>
        <w:tc>
          <w:tcPr>
            <w:tcW w:w="1436" w:type="dxa"/>
            <w:vMerge/>
            <w:vAlign w:val="center"/>
          </w:tcPr>
          <w:p w:rsidR="00052742" w:rsidRPr="00350F60" w:rsidRDefault="00052742" w:rsidP="00AC3334">
            <w:pPr>
              <w:spacing w:before="40" w:after="40"/>
              <w:ind w:left="10"/>
              <w:rPr>
                <w:rFonts w:ascii="Arial" w:hAnsi="Arial" w:cs="Arial"/>
                <w:sz w:val="20"/>
                <w:szCs w:val="20"/>
              </w:rPr>
            </w:pPr>
          </w:p>
        </w:tc>
        <w:tc>
          <w:tcPr>
            <w:tcW w:w="1865" w:type="dxa"/>
            <w:vMerge/>
          </w:tcPr>
          <w:p w:rsidR="00052742" w:rsidRPr="00350F60" w:rsidRDefault="00052742" w:rsidP="00AC3334">
            <w:pPr>
              <w:spacing w:before="40" w:after="40"/>
              <w:ind w:left="10"/>
              <w:rPr>
                <w:rFonts w:ascii="Arial" w:hAnsi="Arial" w:cs="Arial"/>
                <w:sz w:val="20"/>
                <w:szCs w:val="20"/>
              </w:rPr>
            </w:pPr>
          </w:p>
        </w:tc>
        <w:tc>
          <w:tcPr>
            <w:tcW w:w="3234" w:type="dxa"/>
          </w:tcPr>
          <w:p w:rsidR="00052742" w:rsidRPr="00350F60" w:rsidRDefault="00052742" w:rsidP="00AC3334">
            <w:pPr>
              <w:spacing w:before="40" w:after="40"/>
              <w:rPr>
                <w:rFonts w:ascii="Arial" w:hAnsi="Arial" w:cs="Arial"/>
                <w:spacing w:val="-4"/>
                <w:sz w:val="20"/>
                <w:szCs w:val="20"/>
              </w:rPr>
            </w:pPr>
            <w:r>
              <w:rPr>
                <w:rFonts w:ascii="Arial" w:hAnsi="Arial" w:cs="Arial"/>
                <w:spacing w:val="-4"/>
                <w:sz w:val="20"/>
                <w:szCs w:val="20"/>
              </w:rPr>
              <w:t>4</w:t>
            </w:r>
            <w:r w:rsidRPr="00350F60">
              <w:rPr>
                <w:rFonts w:ascii="Arial" w:hAnsi="Arial" w:cs="Arial"/>
                <w:spacing w:val="-4"/>
                <w:sz w:val="20"/>
                <w:szCs w:val="20"/>
              </w:rPr>
              <w:t>. Identifica las acciones que pueden concretar el servicio y el compromiso cristiano en su obra</w:t>
            </w:r>
            <w:r>
              <w:rPr>
                <w:rFonts w:ascii="Arial" w:hAnsi="Arial" w:cs="Arial"/>
                <w:spacing w:val="-4"/>
                <w:sz w:val="20"/>
                <w:szCs w:val="20"/>
              </w:rPr>
              <w:t>.</w:t>
            </w:r>
          </w:p>
        </w:tc>
        <w:tc>
          <w:tcPr>
            <w:tcW w:w="3788" w:type="dxa"/>
          </w:tcPr>
          <w:p w:rsidR="00052742" w:rsidRPr="00350F60" w:rsidRDefault="00052742" w:rsidP="00AC3334">
            <w:pPr>
              <w:spacing w:before="40" w:after="40"/>
              <w:rPr>
                <w:rFonts w:ascii="Arial" w:hAnsi="Arial" w:cs="Arial"/>
                <w:spacing w:val="-4"/>
                <w:sz w:val="20"/>
                <w:szCs w:val="20"/>
              </w:rPr>
            </w:pPr>
            <w:r>
              <w:rPr>
                <w:rFonts w:ascii="Arial" w:hAnsi="Arial" w:cs="Arial"/>
                <w:spacing w:val="-4"/>
                <w:sz w:val="20"/>
                <w:szCs w:val="20"/>
              </w:rPr>
              <w:t>4</w:t>
            </w:r>
            <w:r w:rsidRPr="00350F60">
              <w:rPr>
                <w:rFonts w:ascii="Arial" w:hAnsi="Arial" w:cs="Arial"/>
                <w:spacing w:val="-4"/>
                <w:sz w:val="20"/>
                <w:szCs w:val="20"/>
              </w:rPr>
              <w:t xml:space="preserve">. Impulsa en todas las instancias de </w:t>
            </w:r>
            <w:smartTag w:uri="urn:schemas-microsoft-com:office:smarttags" w:element="PersonName">
              <w:smartTagPr>
                <w:attr w:name="ProductID" w:val="la Instituci￳n"/>
              </w:smartTagPr>
              <w:r w:rsidRPr="00350F60">
                <w:rPr>
                  <w:rFonts w:ascii="Arial" w:hAnsi="Arial" w:cs="Arial"/>
                  <w:spacing w:val="-4"/>
                  <w:sz w:val="20"/>
                  <w:szCs w:val="20"/>
                </w:rPr>
                <w:t>la Institución</w:t>
              </w:r>
            </w:smartTag>
            <w:r w:rsidRPr="00350F60">
              <w:rPr>
                <w:rFonts w:ascii="Arial" w:hAnsi="Arial" w:cs="Arial"/>
                <w:spacing w:val="-4"/>
                <w:sz w:val="20"/>
                <w:szCs w:val="20"/>
              </w:rPr>
              <w:t xml:space="preserve"> y en todos sus integrantes el servicio y el compromiso cristiano.</w:t>
            </w:r>
          </w:p>
        </w:tc>
      </w:tr>
    </w:tbl>
    <w:p w:rsidR="00290DBB" w:rsidRDefault="00290DBB" w:rsidP="0007404E">
      <w:pPr>
        <w:spacing w:before="80" w:after="120" w:line="276" w:lineRule="auto"/>
        <w:jc w:val="both"/>
        <w:rPr>
          <w:rFonts w:ascii="Arial" w:hAnsi="Arial" w:cs="Arial"/>
          <w:bCs/>
          <w:i/>
          <w:sz w:val="21"/>
          <w:szCs w:val="21"/>
        </w:rPr>
      </w:pPr>
    </w:p>
    <w:p w:rsidR="00052742" w:rsidRDefault="00052742" w:rsidP="0007404E">
      <w:pPr>
        <w:spacing w:before="80" w:after="120" w:line="276" w:lineRule="auto"/>
        <w:jc w:val="both"/>
        <w:rPr>
          <w:rFonts w:ascii="Arial" w:hAnsi="Arial" w:cs="Arial"/>
          <w:bCs/>
          <w:i/>
          <w:sz w:val="21"/>
          <w:szCs w:val="21"/>
        </w:rPr>
      </w:pPr>
    </w:p>
    <w:tbl>
      <w:tblPr>
        <w:tblW w:w="11045"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701"/>
        <w:gridCol w:w="1843"/>
        <w:gridCol w:w="3260"/>
        <w:gridCol w:w="3733"/>
      </w:tblGrid>
      <w:tr w:rsidR="005C2C9C" w:rsidRPr="00350F60" w:rsidTr="00BF5512">
        <w:trPr>
          <w:trHeight w:val="338"/>
          <w:tblHeader/>
          <w:jc w:val="center"/>
        </w:trPr>
        <w:tc>
          <w:tcPr>
            <w:tcW w:w="2209" w:type="dxa"/>
            <w:gridSpan w:val="2"/>
            <w:vMerge w:val="restart"/>
            <w:vAlign w:val="center"/>
          </w:tcPr>
          <w:p w:rsidR="005C2C9C" w:rsidRPr="00350F60" w:rsidRDefault="005C2C9C" w:rsidP="005C2C9C">
            <w:pPr>
              <w:spacing w:before="40" w:after="40" w:line="276" w:lineRule="auto"/>
              <w:jc w:val="center"/>
              <w:rPr>
                <w:rFonts w:ascii="Arial" w:hAnsi="Arial" w:cs="Arial"/>
                <w:b/>
                <w:sz w:val="20"/>
                <w:szCs w:val="20"/>
              </w:rPr>
            </w:pPr>
            <w:r w:rsidRPr="00350F60">
              <w:rPr>
                <w:rFonts w:ascii="Arial" w:hAnsi="Arial" w:cs="Arial"/>
                <w:b/>
                <w:sz w:val="20"/>
                <w:szCs w:val="20"/>
              </w:rPr>
              <w:lastRenderedPageBreak/>
              <w:t>COMPETENCIAS A DESARROLLAR</w:t>
            </w:r>
          </w:p>
        </w:tc>
        <w:tc>
          <w:tcPr>
            <w:tcW w:w="1843" w:type="dxa"/>
            <w:vMerge w:val="restart"/>
            <w:vAlign w:val="center"/>
          </w:tcPr>
          <w:p w:rsidR="005C2C9C" w:rsidRPr="00350F60" w:rsidRDefault="005C2C9C" w:rsidP="005C2C9C">
            <w:pPr>
              <w:spacing w:before="40" w:after="40" w:line="276" w:lineRule="auto"/>
              <w:jc w:val="center"/>
              <w:rPr>
                <w:rFonts w:ascii="Arial" w:hAnsi="Arial" w:cs="Arial"/>
                <w:b/>
                <w:sz w:val="20"/>
                <w:szCs w:val="20"/>
              </w:rPr>
            </w:pPr>
            <w:r w:rsidRPr="00350F60">
              <w:rPr>
                <w:rFonts w:ascii="Arial" w:hAnsi="Arial" w:cs="Arial"/>
                <w:b/>
                <w:sz w:val="20"/>
                <w:szCs w:val="20"/>
              </w:rPr>
              <w:t>UNIDADES DE COMPETENCIA</w:t>
            </w:r>
          </w:p>
        </w:tc>
        <w:tc>
          <w:tcPr>
            <w:tcW w:w="6993" w:type="dxa"/>
            <w:gridSpan w:val="2"/>
            <w:vAlign w:val="center"/>
          </w:tcPr>
          <w:p w:rsidR="005C2C9C" w:rsidRPr="00350F60" w:rsidRDefault="005C2C9C" w:rsidP="005C2C9C">
            <w:pPr>
              <w:spacing w:before="40" w:after="40" w:line="276" w:lineRule="auto"/>
              <w:jc w:val="center"/>
              <w:rPr>
                <w:rFonts w:ascii="Arial" w:hAnsi="Arial" w:cs="Arial"/>
                <w:b/>
                <w:sz w:val="20"/>
                <w:szCs w:val="20"/>
              </w:rPr>
            </w:pPr>
            <w:r w:rsidRPr="00350F60">
              <w:rPr>
                <w:rFonts w:ascii="Arial" w:hAnsi="Arial" w:cs="Arial"/>
                <w:b/>
                <w:sz w:val="20"/>
                <w:szCs w:val="20"/>
              </w:rPr>
              <w:t>CRITERIOS</w:t>
            </w:r>
          </w:p>
        </w:tc>
      </w:tr>
      <w:tr w:rsidR="005C2C9C" w:rsidRPr="00350F60" w:rsidTr="00BF5512">
        <w:trPr>
          <w:trHeight w:val="324"/>
          <w:tblHeader/>
          <w:jc w:val="center"/>
        </w:trPr>
        <w:tc>
          <w:tcPr>
            <w:tcW w:w="2209" w:type="dxa"/>
            <w:gridSpan w:val="2"/>
            <w:vMerge/>
            <w:vAlign w:val="center"/>
          </w:tcPr>
          <w:p w:rsidR="005C2C9C" w:rsidRPr="00350F60" w:rsidRDefault="005C2C9C" w:rsidP="005C2C9C">
            <w:pPr>
              <w:spacing w:before="40" w:after="40" w:line="276" w:lineRule="auto"/>
              <w:jc w:val="center"/>
              <w:rPr>
                <w:rFonts w:ascii="Arial" w:hAnsi="Arial" w:cs="Arial"/>
                <w:b/>
                <w:sz w:val="20"/>
                <w:szCs w:val="20"/>
              </w:rPr>
            </w:pPr>
          </w:p>
        </w:tc>
        <w:tc>
          <w:tcPr>
            <w:tcW w:w="1843" w:type="dxa"/>
            <w:vMerge/>
            <w:vAlign w:val="center"/>
          </w:tcPr>
          <w:p w:rsidR="005C2C9C" w:rsidRPr="00350F60" w:rsidRDefault="005C2C9C" w:rsidP="005C2C9C">
            <w:pPr>
              <w:spacing w:before="40" w:after="40" w:line="276" w:lineRule="auto"/>
              <w:jc w:val="center"/>
              <w:rPr>
                <w:rFonts w:ascii="Arial" w:hAnsi="Arial" w:cs="Arial"/>
                <w:b/>
                <w:sz w:val="20"/>
                <w:szCs w:val="20"/>
              </w:rPr>
            </w:pPr>
          </w:p>
        </w:tc>
        <w:tc>
          <w:tcPr>
            <w:tcW w:w="3260" w:type="dxa"/>
            <w:vAlign w:val="center"/>
          </w:tcPr>
          <w:p w:rsidR="005C2C9C" w:rsidRPr="00350F60" w:rsidRDefault="005C2C9C" w:rsidP="005C2C9C">
            <w:pPr>
              <w:spacing w:before="40" w:after="40" w:line="276" w:lineRule="auto"/>
              <w:jc w:val="center"/>
              <w:rPr>
                <w:rFonts w:ascii="Arial" w:hAnsi="Arial" w:cs="Arial"/>
                <w:b/>
                <w:sz w:val="20"/>
                <w:szCs w:val="20"/>
              </w:rPr>
            </w:pPr>
            <w:r w:rsidRPr="00350F60">
              <w:rPr>
                <w:rFonts w:ascii="Arial" w:hAnsi="Arial" w:cs="Arial"/>
                <w:b/>
                <w:sz w:val="20"/>
                <w:szCs w:val="20"/>
              </w:rPr>
              <w:t>ITINERARIO 1</w:t>
            </w:r>
            <w:r>
              <w:rPr>
                <w:rFonts w:ascii="Arial" w:hAnsi="Arial" w:cs="Arial"/>
                <w:b/>
                <w:sz w:val="20"/>
                <w:szCs w:val="20"/>
              </w:rPr>
              <w:t xml:space="preserve"> </w:t>
            </w:r>
          </w:p>
        </w:tc>
        <w:tc>
          <w:tcPr>
            <w:tcW w:w="3733" w:type="dxa"/>
            <w:vAlign w:val="center"/>
          </w:tcPr>
          <w:p w:rsidR="005C2C9C" w:rsidRPr="00350F60" w:rsidRDefault="005C2C9C" w:rsidP="005C2C9C">
            <w:pPr>
              <w:spacing w:before="40" w:after="40" w:line="276" w:lineRule="auto"/>
              <w:jc w:val="center"/>
              <w:rPr>
                <w:rFonts w:ascii="Arial" w:hAnsi="Arial" w:cs="Arial"/>
                <w:b/>
                <w:sz w:val="20"/>
                <w:szCs w:val="20"/>
              </w:rPr>
            </w:pPr>
            <w:r w:rsidRPr="00350F60">
              <w:rPr>
                <w:rFonts w:ascii="Arial" w:hAnsi="Arial" w:cs="Arial"/>
                <w:b/>
                <w:sz w:val="20"/>
                <w:szCs w:val="20"/>
              </w:rPr>
              <w:t>ITINERARIO 2</w:t>
            </w:r>
            <w:r>
              <w:rPr>
                <w:rFonts w:ascii="Arial" w:hAnsi="Arial" w:cs="Arial"/>
                <w:b/>
                <w:sz w:val="20"/>
                <w:szCs w:val="20"/>
              </w:rPr>
              <w:t xml:space="preserve"> </w:t>
            </w:r>
          </w:p>
        </w:tc>
      </w:tr>
      <w:tr w:rsidR="005C2C9C" w:rsidRPr="00350F60" w:rsidTr="00BF5512">
        <w:trPr>
          <w:trHeight w:val="576"/>
          <w:jc w:val="center"/>
        </w:trPr>
        <w:tc>
          <w:tcPr>
            <w:tcW w:w="508" w:type="dxa"/>
            <w:vMerge w:val="restart"/>
            <w:textDirection w:val="btLr"/>
          </w:tcPr>
          <w:p w:rsidR="005C2C9C" w:rsidRPr="00350F60" w:rsidRDefault="005C2C9C" w:rsidP="005C2C9C">
            <w:pPr>
              <w:spacing w:before="40" w:after="40"/>
              <w:ind w:left="113" w:right="113"/>
              <w:jc w:val="center"/>
              <w:rPr>
                <w:rFonts w:ascii="Arial" w:hAnsi="Arial" w:cs="Arial"/>
                <w:b/>
                <w:sz w:val="20"/>
                <w:szCs w:val="20"/>
              </w:rPr>
            </w:pPr>
            <w:r>
              <w:rPr>
                <w:rFonts w:ascii="Arial" w:hAnsi="Arial" w:cs="Arial"/>
                <w:b/>
                <w:sz w:val="20"/>
                <w:szCs w:val="20"/>
              </w:rPr>
              <w:t>IV. GESTIÓN PASTORAL</w:t>
            </w:r>
          </w:p>
          <w:p w:rsidR="005C2C9C" w:rsidRPr="00350F60" w:rsidRDefault="005C2C9C" w:rsidP="005C2C9C">
            <w:pPr>
              <w:spacing w:before="40" w:after="40"/>
              <w:ind w:left="113" w:right="113"/>
              <w:jc w:val="center"/>
              <w:rPr>
                <w:rFonts w:ascii="Arial" w:hAnsi="Arial" w:cs="Arial"/>
                <w:b/>
                <w:sz w:val="20"/>
                <w:szCs w:val="20"/>
              </w:rPr>
            </w:pPr>
          </w:p>
        </w:tc>
        <w:tc>
          <w:tcPr>
            <w:tcW w:w="1701" w:type="dxa"/>
            <w:vMerge w:val="restart"/>
          </w:tcPr>
          <w:p w:rsidR="005C2C9C" w:rsidRPr="00350F60" w:rsidRDefault="005C2C9C" w:rsidP="00AC3334">
            <w:pPr>
              <w:spacing w:before="40" w:after="40"/>
              <w:ind w:left="10"/>
              <w:rPr>
                <w:rFonts w:ascii="Arial" w:hAnsi="Arial" w:cs="Arial"/>
                <w:sz w:val="20"/>
                <w:szCs w:val="20"/>
              </w:rPr>
            </w:pPr>
            <w:r w:rsidRPr="00350F60">
              <w:rPr>
                <w:rFonts w:ascii="Arial" w:hAnsi="Arial" w:cs="Arial"/>
                <w:sz w:val="20"/>
                <w:szCs w:val="20"/>
              </w:rPr>
              <w:t>Gestiona la pastoral en corresponsabili</w:t>
            </w:r>
            <w:r w:rsidR="00BF5512">
              <w:rPr>
                <w:rFonts w:ascii="Arial" w:hAnsi="Arial" w:cs="Arial"/>
                <w:sz w:val="20"/>
                <w:szCs w:val="20"/>
              </w:rPr>
              <w:t>-</w:t>
            </w:r>
            <w:r w:rsidRPr="00350F60">
              <w:rPr>
                <w:rFonts w:ascii="Arial" w:hAnsi="Arial" w:cs="Arial"/>
                <w:sz w:val="20"/>
                <w:szCs w:val="20"/>
              </w:rPr>
              <w:t>dad con las demás personas e instancias de la institución, para asegurar el logro de los objetivos y metas de la misión evangelizadora en sintonía con las redes apostólicas relacionadas.</w:t>
            </w:r>
          </w:p>
        </w:tc>
        <w:tc>
          <w:tcPr>
            <w:tcW w:w="1843" w:type="dxa"/>
            <w:vMerge w:val="restart"/>
          </w:tcPr>
          <w:p w:rsidR="005C2C9C" w:rsidRPr="00350F60" w:rsidRDefault="005C2C9C" w:rsidP="00AC3334">
            <w:pPr>
              <w:spacing w:before="40" w:after="40"/>
              <w:ind w:left="10"/>
              <w:rPr>
                <w:rFonts w:ascii="Arial" w:hAnsi="Arial" w:cs="Arial"/>
                <w:sz w:val="20"/>
                <w:szCs w:val="20"/>
              </w:rPr>
            </w:pPr>
            <w:r w:rsidRPr="00350F60">
              <w:rPr>
                <w:rFonts w:ascii="Arial" w:hAnsi="Arial" w:cs="Arial"/>
                <w:sz w:val="20"/>
                <w:szCs w:val="20"/>
              </w:rPr>
              <w:t>7. Planifica y evalúa de modo sistemático la acción pastoral de la institución</w:t>
            </w:r>
          </w:p>
        </w:tc>
        <w:tc>
          <w:tcPr>
            <w:tcW w:w="3260" w:type="dxa"/>
          </w:tcPr>
          <w:p w:rsidR="005C2C9C" w:rsidRPr="00350F60" w:rsidRDefault="005C2C9C" w:rsidP="00AC3334">
            <w:pPr>
              <w:spacing w:before="40" w:after="40"/>
              <w:rPr>
                <w:rFonts w:ascii="Arial" w:hAnsi="Arial" w:cs="Arial"/>
                <w:spacing w:val="-4"/>
                <w:sz w:val="20"/>
                <w:szCs w:val="20"/>
              </w:rPr>
            </w:pPr>
            <w:r w:rsidRPr="00350F60">
              <w:rPr>
                <w:rFonts w:ascii="Arial" w:hAnsi="Arial" w:cs="Arial"/>
                <w:spacing w:val="-4"/>
                <w:sz w:val="20"/>
                <w:szCs w:val="20"/>
              </w:rPr>
              <w:t xml:space="preserve">1. Maneja conceptos básicos y herramientas de planificación pastoral. </w:t>
            </w:r>
          </w:p>
        </w:tc>
        <w:tc>
          <w:tcPr>
            <w:tcW w:w="3733" w:type="dxa"/>
          </w:tcPr>
          <w:p w:rsidR="005C2C9C" w:rsidRPr="00350F60" w:rsidRDefault="005C2C9C" w:rsidP="00AC3334">
            <w:pPr>
              <w:spacing w:before="40" w:after="40"/>
              <w:rPr>
                <w:rFonts w:ascii="Arial" w:hAnsi="Arial" w:cs="Arial"/>
                <w:spacing w:val="-4"/>
                <w:sz w:val="20"/>
                <w:szCs w:val="20"/>
              </w:rPr>
            </w:pPr>
            <w:r w:rsidRPr="00350F60">
              <w:rPr>
                <w:rFonts w:ascii="Arial" w:hAnsi="Arial" w:cs="Arial"/>
                <w:spacing w:val="-4"/>
                <w:sz w:val="20"/>
                <w:szCs w:val="20"/>
              </w:rPr>
              <w:t>1. Maneja con destreza conceptos y herramientas de planificación pastoral.</w:t>
            </w:r>
          </w:p>
        </w:tc>
      </w:tr>
      <w:tr w:rsidR="005C2C9C" w:rsidRPr="00350F60" w:rsidTr="00BF5512">
        <w:trPr>
          <w:trHeight w:val="550"/>
          <w:jc w:val="center"/>
        </w:trPr>
        <w:tc>
          <w:tcPr>
            <w:tcW w:w="508" w:type="dxa"/>
            <w:vMerge/>
          </w:tcPr>
          <w:p w:rsidR="005C2C9C" w:rsidRPr="00350F60" w:rsidRDefault="005C2C9C" w:rsidP="00AC3334">
            <w:pPr>
              <w:spacing w:before="40" w:after="40"/>
              <w:rPr>
                <w:rFonts w:ascii="Arial" w:hAnsi="Arial" w:cs="Arial"/>
                <w:b/>
                <w:sz w:val="20"/>
                <w:szCs w:val="20"/>
              </w:rPr>
            </w:pPr>
          </w:p>
        </w:tc>
        <w:tc>
          <w:tcPr>
            <w:tcW w:w="1701" w:type="dxa"/>
            <w:vMerge/>
          </w:tcPr>
          <w:p w:rsidR="005C2C9C" w:rsidRPr="00350F60" w:rsidRDefault="005C2C9C" w:rsidP="00AC3334">
            <w:pPr>
              <w:spacing w:before="40" w:after="40"/>
              <w:ind w:left="10"/>
              <w:rPr>
                <w:rFonts w:ascii="Arial" w:hAnsi="Arial" w:cs="Arial"/>
                <w:sz w:val="20"/>
                <w:szCs w:val="20"/>
              </w:rPr>
            </w:pPr>
          </w:p>
        </w:tc>
        <w:tc>
          <w:tcPr>
            <w:tcW w:w="1843" w:type="dxa"/>
            <w:vMerge/>
          </w:tcPr>
          <w:p w:rsidR="005C2C9C" w:rsidRPr="00350F60" w:rsidRDefault="005C2C9C" w:rsidP="00AC3334">
            <w:pPr>
              <w:spacing w:before="40" w:after="40"/>
              <w:ind w:left="10"/>
              <w:rPr>
                <w:rFonts w:ascii="Arial" w:hAnsi="Arial" w:cs="Arial"/>
                <w:sz w:val="20"/>
                <w:szCs w:val="20"/>
              </w:rPr>
            </w:pPr>
          </w:p>
        </w:tc>
        <w:tc>
          <w:tcPr>
            <w:tcW w:w="3260" w:type="dxa"/>
          </w:tcPr>
          <w:p w:rsidR="005C2C9C" w:rsidRPr="00350F60" w:rsidRDefault="005C2C9C" w:rsidP="00BF5512">
            <w:pPr>
              <w:spacing w:before="40" w:after="40"/>
              <w:rPr>
                <w:rFonts w:ascii="Arial" w:hAnsi="Arial" w:cs="Arial"/>
                <w:spacing w:val="-4"/>
                <w:sz w:val="20"/>
                <w:szCs w:val="20"/>
              </w:rPr>
            </w:pPr>
            <w:r w:rsidRPr="00350F60">
              <w:rPr>
                <w:rFonts w:ascii="Arial" w:hAnsi="Arial" w:cs="Arial"/>
                <w:spacing w:val="-4"/>
                <w:sz w:val="20"/>
                <w:szCs w:val="20"/>
              </w:rPr>
              <w:t xml:space="preserve">2. </w:t>
            </w:r>
            <w:r w:rsidR="00BF5512">
              <w:rPr>
                <w:rFonts w:ascii="Arial" w:hAnsi="Arial" w:cs="Arial"/>
                <w:spacing w:val="-4"/>
                <w:sz w:val="20"/>
                <w:szCs w:val="20"/>
              </w:rPr>
              <w:t>Utiliza</w:t>
            </w:r>
            <w:r w:rsidRPr="00350F60">
              <w:rPr>
                <w:rFonts w:ascii="Arial" w:hAnsi="Arial" w:cs="Arial"/>
                <w:spacing w:val="-4"/>
                <w:sz w:val="20"/>
                <w:szCs w:val="20"/>
              </w:rPr>
              <w:t xml:space="preserve"> herramientas para el seguimiento de las acciones pastorales.</w:t>
            </w:r>
          </w:p>
        </w:tc>
        <w:tc>
          <w:tcPr>
            <w:tcW w:w="3733" w:type="dxa"/>
          </w:tcPr>
          <w:p w:rsidR="005C2C9C" w:rsidRPr="00350F60" w:rsidRDefault="005C2C9C" w:rsidP="00AC3334">
            <w:pPr>
              <w:spacing w:before="40" w:after="40"/>
              <w:rPr>
                <w:rFonts w:ascii="Arial" w:hAnsi="Arial" w:cs="Arial"/>
                <w:spacing w:val="-4"/>
                <w:sz w:val="20"/>
                <w:szCs w:val="20"/>
              </w:rPr>
            </w:pPr>
            <w:r w:rsidRPr="00350F60">
              <w:rPr>
                <w:rFonts w:ascii="Arial" w:hAnsi="Arial" w:cs="Arial"/>
                <w:spacing w:val="-4"/>
                <w:sz w:val="20"/>
                <w:szCs w:val="20"/>
              </w:rPr>
              <w:t>2. Crea herramientas y modos eficaces para el seguimiento de los procesos pastorales.</w:t>
            </w:r>
          </w:p>
        </w:tc>
      </w:tr>
      <w:tr w:rsidR="005C2C9C" w:rsidRPr="00350F60" w:rsidTr="00BF5512">
        <w:trPr>
          <w:trHeight w:val="538"/>
          <w:jc w:val="center"/>
        </w:trPr>
        <w:tc>
          <w:tcPr>
            <w:tcW w:w="508" w:type="dxa"/>
            <w:vMerge/>
          </w:tcPr>
          <w:p w:rsidR="005C2C9C" w:rsidRPr="00350F60" w:rsidRDefault="005C2C9C" w:rsidP="00AC3334">
            <w:pPr>
              <w:spacing w:before="40" w:after="40"/>
              <w:rPr>
                <w:rFonts w:ascii="Arial" w:hAnsi="Arial" w:cs="Arial"/>
                <w:b/>
                <w:sz w:val="20"/>
                <w:szCs w:val="20"/>
              </w:rPr>
            </w:pPr>
          </w:p>
        </w:tc>
        <w:tc>
          <w:tcPr>
            <w:tcW w:w="1701" w:type="dxa"/>
            <w:vMerge/>
          </w:tcPr>
          <w:p w:rsidR="005C2C9C" w:rsidRPr="00350F60" w:rsidRDefault="005C2C9C" w:rsidP="00AC3334">
            <w:pPr>
              <w:spacing w:before="40" w:after="40"/>
              <w:ind w:left="10"/>
              <w:rPr>
                <w:rFonts w:ascii="Arial" w:hAnsi="Arial" w:cs="Arial"/>
                <w:sz w:val="20"/>
                <w:szCs w:val="20"/>
              </w:rPr>
            </w:pPr>
          </w:p>
        </w:tc>
        <w:tc>
          <w:tcPr>
            <w:tcW w:w="1843" w:type="dxa"/>
            <w:vMerge/>
          </w:tcPr>
          <w:p w:rsidR="005C2C9C" w:rsidRPr="00350F60" w:rsidRDefault="005C2C9C" w:rsidP="00AC3334">
            <w:pPr>
              <w:spacing w:before="40" w:after="40"/>
              <w:ind w:left="10"/>
              <w:rPr>
                <w:rFonts w:ascii="Arial" w:hAnsi="Arial" w:cs="Arial"/>
                <w:sz w:val="20"/>
                <w:szCs w:val="20"/>
              </w:rPr>
            </w:pPr>
          </w:p>
        </w:tc>
        <w:tc>
          <w:tcPr>
            <w:tcW w:w="3260" w:type="dxa"/>
          </w:tcPr>
          <w:p w:rsidR="005C2C9C" w:rsidRPr="00350F60" w:rsidRDefault="005C2C9C" w:rsidP="00AC3334">
            <w:pPr>
              <w:spacing w:before="40" w:after="40"/>
              <w:rPr>
                <w:rFonts w:ascii="Arial" w:hAnsi="Arial" w:cs="Arial"/>
                <w:spacing w:val="-4"/>
                <w:sz w:val="20"/>
                <w:szCs w:val="20"/>
              </w:rPr>
            </w:pPr>
            <w:r w:rsidRPr="00350F60">
              <w:rPr>
                <w:rFonts w:ascii="Arial" w:hAnsi="Arial" w:cs="Arial"/>
                <w:spacing w:val="-4"/>
                <w:sz w:val="20"/>
                <w:szCs w:val="20"/>
              </w:rPr>
              <w:t>3. Maneja conceptos básicos y métodos prácticos en la evaluación de la pastoral.</w:t>
            </w:r>
          </w:p>
        </w:tc>
        <w:tc>
          <w:tcPr>
            <w:tcW w:w="3733" w:type="dxa"/>
          </w:tcPr>
          <w:p w:rsidR="005C2C9C" w:rsidRPr="00350F60" w:rsidRDefault="005C2C9C" w:rsidP="00AC3334">
            <w:pPr>
              <w:spacing w:before="40" w:after="40"/>
              <w:rPr>
                <w:rFonts w:ascii="Arial" w:hAnsi="Arial" w:cs="Arial"/>
                <w:strike/>
                <w:spacing w:val="-4"/>
                <w:sz w:val="20"/>
                <w:szCs w:val="20"/>
              </w:rPr>
            </w:pPr>
            <w:r w:rsidRPr="00350F60">
              <w:rPr>
                <w:rFonts w:ascii="Arial" w:hAnsi="Arial" w:cs="Arial"/>
                <w:spacing w:val="-4"/>
                <w:sz w:val="20"/>
                <w:szCs w:val="20"/>
              </w:rPr>
              <w:t>3. Promueve, favorece y orienta la evaluación habitual y permanente de la acción pastoral.</w:t>
            </w:r>
          </w:p>
        </w:tc>
      </w:tr>
      <w:tr w:rsidR="005C2C9C" w:rsidRPr="00350F60" w:rsidTr="00BF5512">
        <w:trPr>
          <w:trHeight w:val="500"/>
          <w:jc w:val="center"/>
        </w:trPr>
        <w:tc>
          <w:tcPr>
            <w:tcW w:w="508" w:type="dxa"/>
            <w:vMerge/>
            <w:vAlign w:val="center"/>
          </w:tcPr>
          <w:p w:rsidR="005C2C9C" w:rsidRPr="00350F60" w:rsidRDefault="005C2C9C" w:rsidP="00AC3334">
            <w:pPr>
              <w:spacing w:before="40" w:after="40"/>
              <w:rPr>
                <w:rFonts w:ascii="Arial" w:hAnsi="Arial" w:cs="Arial"/>
                <w:sz w:val="20"/>
                <w:szCs w:val="20"/>
              </w:rPr>
            </w:pPr>
          </w:p>
        </w:tc>
        <w:tc>
          <w:tcPr>
            <w:tcW w:w="1701" w:type="dxa"/>
            <w:vMerge/>
            <w:vAlign w:val="center"/>
          </w:tcPr>
          <w:p w:rsidR="005C2C9C" w:rsidRPr="00350F60" w:rsidRDefault="005C2C9C" w:rsidP="00AC3334">
            <w:pPr>
              <w:spacing w:before="40" w:after="40"/>
              <w:rPr>
                <w:rFonts w:ascii="Arial" w:hAnsi="Arial" w:cs="Arial"/>
                <w:sz w:val="20"/>
                <w:szCs w:val="20"/>
              </w:rPr>
            </w:pPr>
          </w:p>
        </w:tc>
        <w:tc>
          <w:tcPr>
            <w:tcW w:w="1843" w:type="dxa"/>
            <w:vMerge w:val="restart"/>
          </w:tcPr>
          <w:p w:rsidR="005C2C9C" w:rsidRPr="00350F60" w:rsidRDefault="005C2C9C" w:rsidP="00AC3334">
            <w:pPr>
              <w:spacing w:before="40" w:after="40"/>
              <w:rPr>
                <w:rFonts w:ascii="Arial" w:hAnsi="Arial" w:cs="Arial"/>
                <w:sz w:val="20"/>
                <w:szCs w:val="20"/>
              </w:rPr>
            </w:pPr>
            <w:r w:rsidRPr="00350F60">
              <w:rPr>
                <w:rFonts w:ascii="Arial" w:hAnsi="Arial" w:cs="Arial"/>
                <w:sz w:val="20"/>
                <w:szCs w:val="20"/>
              </w:rPr>
              <w:t xml:space="preserve">8. </w:t>
            </w:r>
            <w:r w:rsidRPr="00350F60">
              <w:rPr>
                <w:rFonts w:ascii="Arial" w:hAnsi="Arial" w:cs="Arial"/>
                <w:spacing w:val="-4"/>
                <w:sz w:val="20"/>
                <w:szCs w:val="20"/>
              </w:rPr>
              <w:t>Emplea de manera estratégica diversos medios para la participación y corresponsabilidad en la pastoral</w:t>
            </w:r>
          </w:p>
        </w:tc>
        <w:tc>
          <w:tcPr>
            <w:tcW w:w="3260" w:type="dxa"/>
          </w:tcPr>
          <w:p w:rsidR="005C2C9C" w:rsidRPr="00350F60" w:rsidRDefault="005C2C9C" w:rsidP="00AC3334">
            <w:pPr>
              <w:spacing w:before="40" w:after="40"/>
              <w:rPr>
                <w:rFonts w:ascii="Arial" w:hAnsi="Arial" w:cs="Arial"/>
                <w:spacing w:val="-4"/>
                <w:sz w:val="20"/>
                <w:szCs w:val="20"/>
              </w:rPr>
            </w:pPr>
            <w:r w:rsidRPr="00350F60">
              <w:rPr>
                <w:rFonts w:ascii="Arial" w:hAnsi="Arial" w:cs="Arial"/>
                <w:spacing w:val="-4"/>
                <w:sz w:val="20"/>
                <w:szCs w:val="20"/>
              </w:rPr>
              <w:t xml:space="preserve">1. Comprende los conceptos básicos de la participación y  corresponsabilidad pastoral </w:t>
            </w:r>
          </w:p>
        </w:tc>
        <w:tc>
          <w:tcPr>
            <w:tcW w:w="3733" w:type="dxa"/>
          </w:tcPr>
          <w:p w:rsidR="005C2C9C" w:rsidRPr="00350F60" w:rsidRDefault="005C2C9C" w:rsidP="00AC3334">
            <w:pPr>
              <w:spacing w:before="40" w:after="40"/>
              <w:rPr>
                <w:rFonts w:ascii="Arial" w:hAnsi="Arial" w:cs="Arial"/>
                <w:spacing w:val="-4"/>
                <w:sz w:val="20"/>
                <w:szCs w:val="20"/>
              </w:rPr>
            </w:pPr>
            <w:r w:rsidRPr="00350F60">
              <w:rPr>
                <w:rFonts w:ascii="Arial" w:hAnsi="Arial" w:cs="Arial"/>
                <w:spacing w:val="-4"/>
                <w:sz w:val="20"/>
                <w:szCs w:val="20"/>
              </w:rPr>
              <w:t>1. Genera mecanismos y estructuras de acción pastoral donde los participantes se experimenten como organizaciones que aprenden.</w:t>
            </w:r>
          </w:p>
        </w:tc>
      </w:tr>
      <w:tr w:rsidR="005C2C9C" w:rsidRPr="00350F60" w:rsidTr="00BF5512">
        <w:trPr>
          <w:trHeight w:val="550"/>
          <w:jc w:val="center"/>
        </w:trPr>
        <w:tc>
          <w:tcPr>
            <w:tcW w:w="508" w:type="dxa"/>
            <w:vMerge/>
            <w:vAlign w:val="center"/>
          </w:tcPr>
          <w:p w:rsidR="005C2C9C" w:rsidRPr="00350F60" w:rsidRDefault="005C2C9C" w:rsidP="00AC3334">
            <w:pPr>
              <w:spacing w:before="40" w:after="40"/>
              <w:rPr>
                <w:rFonts w:ascii="Arial" w:hAnsi="Arial" w:cs="Arial"/>
                <w:sz w:val="20"/>
                <w:szCs w:val="20"/>
              </w:rPr>
            </w:pPr>
          </w:p>
        </w:tc>
        <w:tc>
          <w:tcPr>
            <w:tcW w:w="1701" w:type="dxa"/>
            <w:vMerge/>
            <w:vAlign w:val="center"/>
          </w:tcPr>
          <w:p w:rsidR="005C2C9C" w:rsidRPr="00350F60" w:rsidRDefault="005C2C9C" w:rsidP="00AC3334">
            <w:pPr>
              <w:spacing w:before="40" w:after="40"/>
              <w:rPr>
                <w:rFonts w:ascii="Arial" w:hAnsi="Arial" w:cs="Arial"/>
                <w:sz w:val="20"/>
                <w:szCs w:val="20"/>
              </w:rPr>
            </w:pPr>
          </w:p>
        </w:tc>
        <w:tc>
          <w:tcPr>
            <w:tcW w:w="1843" w:type="dxa"/>
            <w:vMerge/>
          </w:tcPr>
          <w:p w:rsidR="005C2C9C" w:rsidRPr="00350F60" w:rsidRDefault="005C2C9C" w:rsidP="00AC3334">
            <w:pPr>
              <w:spacing w:before="40" w:after="40"/>
              <w:rPr>
                <w:rFonts w:ascii="Arial" w:hAnsi="Arial" w:cs="Arial"/>
                <w:sz w:val="20"/>
                <w:szCs w:val="20"/>
              </w:rPr>
            </w:pPr>
          </w:p>
        </w:tc>
        <w:tc>
          <w:tcPr>
            <w:tcW w:w="3260" w:type="dxa"/>
          </w:tcPr>
          <w:p w:rsidR="005C2C9C" w:rsidRPr="00350F60" w:rsidRDefault="005C2C9C" w:rsidP="00AC3334">
            <w:pPr>
              <w:spacing w:before="40" w:after="40"/>
              <w:rPr>
                <w:rFonts w:ascii="Arial" w:hAnsi="Arial" w:cs="Arial"/>
                <w:spacing w:val="-4"/>
                <w:sz w:val="20"/>
                <w:szCs w:val="20"/>
              </w:rPr>
            </w:pPr>
            <w:r w:rsidRPr="00350F60">
              <w:rPr>
                <w:rFonts w:ascii="Arial" w:hAnsi="Arial" w:cs="Arial"/>
                <w:spacing w:val="-4"/>
                <w:sz w:val="20"/>
                <w:szCs w:val="20"/>
              </w:rPr>
              <w:t xml:space="preserve">2. Trabaja en equipo e involucra a </w:t>
            </w:r>
            <w:r w:rsidRPr="000F1CF3">
              <w:rPr>
                <w:rFonts w:ascii="Arial" w:hAnsi="Arial" w:cs="Arial"/>
                <w:spacing w:val="-4"/>
                <w:sz w:val="20"/>
                <w:szCs w:val="20"/>
              </w:rPr>
              <w:t>otros</w:t>
            </w:r>
            <w:r>
              <w:rPr>
                <w:rFonts w:ascii="Arial" w:hAnsi="Arial" w:cs="Arial"/>
                <w:spacing w:val="-4"/>
                <w:sz w:val="20"/>
                <w:szCs w:val="20"/>
              </w:rPr>
              <w:t xml:space="preserve"> </w:t>
            </w:r>
            <w:r w:rsidRPr="00350F60">
              <w:rPr>
                <w:rFonts w:ascii="Arial" w:hAnsi="Arial" w:cs="Arial"/>
                <w:spacing w:val="-4"/>
                <w:sz w:val="20"/>
                <w:szCs w:val="20"/>
              </w:rPr>
              <w:t>en la acción pastoral.</w:t>
            </w:r>
          </w:p>
        </w:tc>
        <w:tc>
          <w:tcPr>
            <w:tcW w:w="3733" w:type="dxa"/>
          </w:tcPr>
          <w:p w:rsidR="005C2C9C" w:rsidRPr="00350F60" w:rsidRDefault="005C2C9C" w:rsidP="00AC3334">
            <w:pPr>
              <w:spacing w:before="40" w:after="40"/>
              <w:rPr>
                <w:rFonts w:ascii="Arial" w:hAnsi="Arial" w:cs="Arial"/>
                <w:spacing w:val="-4"/>
                <w:sz w:val="20"/>
                <w:szCs w:val="20"/>
              </w:rPr>
            </w:pPr>
            <w:r w:rsidRPr="00350F60">
              <w:rPr>
                <w:rFonts w:ascii="Arial" w:hAnsi="Arial" w:cs="Arial"/>
                <w:spacing w:val="-4"/>
                <w:sz w:val="20"/>
                <w:szCs w:val="20"/>
              </w:rPr>
              <w:t>2. Maneja herramientas que optimicen la corresponsabilidad en la acción pastoral.</w:t>
            </w:r>
          </w:p>
        </w:tc>
      </w:tr>
      <w:tr w:rsidR="005C2C9C" w:rsidRPr="00350F60" w:rsidTr="00BF5512">
        <w:trPr>
          <w:trHeight w:val="614"/>
          <w:jc w:val="center"/>
        </w:trPr>
        <w:tc>
          <w:tcPr>
            <w:tcW w:w="508" w:type="dxa"/>
            <w:vMerge/>
            <w:vAlign w:val="center"/>
          </w:tcPr>
          <w:p w:rsidR="005C2C9C" w:rsidRPr="00350F60" w:rsidRDefault="005C2C9C" w:rsidP="00AC3334">
            <w:pPr>
              <w:spacing w:before="40" w:after="40"/>
              <w:rPr>
                <w:rFonts w:ascii="Arial" w:hAnsi="Arial" w:cs="Arial"/>
                <w:sz w:val="20"/>
                <w:szCs w:val="20"/>
              </w:rPr>
            </w:pPr>
          </w:p>
        </w:tc>
        <w:tc>
          <w:tcPr>
            <w:tcW w:w="1701" w:type="dxa"/>
            <w:vMerge/>
            <w:vAlign w:val="center"/>
          </w:tcPr>
          <w:p w:rsidR="005C2C9C" w:rsidRPr="00350F60" w:rsidRDefault="005C2C9C" w:rsidP="00AC3334">
            <w:pPr>
              <w:spacing w:before="40" w:after="40"/>
              <w:rPr>
                <w:rFonts w:ascii="Arial" w:hAnsi="Arial" w:cs="Arial"/>
                <w:sz w:val="20"/>
                <w:szCs w:val="20"/>
              </w:rPr>
            </w:pPr>
          </w:p>
        </w:tc>
        <w:tc>
          <w:tcPr>
            <w:tcW w:w="1843" w:type="dxa"/>
            <w:vMerge/>
          </w:tcPr>
          <w:p w:rsidR="005C2C9C" w:rsidRPr="00350F60" w:rsidRDefault="005C2C9C" w:rsidP="00AC3334">
            <w:pPr>
              <w:spacing w:before="40" w:after="40"/>
              <w:rPr>
                <w:rFonts w:ascii="Arial" w:hAnsi="Arial" w:cs="Arial"/>
                <w:sz w:val="20"/>
                <w:szCs w:val="20"/>
              </w:rPr>
            </w:pPr>
          </w:p>
        </w:tc>
        <w:tc>
          <w:tcPr>
            <w:tcW w:w="3260" w:type="dxa"/>
          </w:tcPr>
          <w:p w:rsidR="005C2C9C" w:rsidRPr="00350F60" w:rsidRDefault="005C2C9C" w:rsidP="00AC3334">
            <w:pPr>
              <w:spacing w:before="40" w:after="40"/>
              <w:rPr>
                <w:rFonts w:ascii="Arial" w:hAnsi="Arial" w:cs="Arial"/>
                <w:spacing w:val="-4"/>
                <w:sz w:val="20"/>
                <w:szCs w:val="20"/>
              </w:rPr>
            </w:pPr>
            <w:r w:rsidRPr="00350F60">
              <w:rPr>
                <w:rFonts w:ascii="Arial" w:hAnsi="Arial" w:cs="Arial"/>
                <w:spacing w:val="-4"/>
                <w:sz w:val="20"/>
                <w:szCs w:val="20"/>
              </w:rPr>
              <w:t xml:space="preserve">3. </w:t>
            </w:r>
            <w:r w:rsidRPr="000F1CF3">
              <w:rPr>
                <w:rFonts w:ascii="Arial" w:hAnsi="Arial" w:cs="Arial"/>
                <w:spacing w:val="-4"/>
                <w:sz w:val="20"/>
                <w:szCs w:val="20"/>
              </w:rPr>
              <w:t>Establece relaciones y articulaciones con las demás instancias de la institución y favorece sinergias con las personas y organizaciones del entorno social o comunidad.</w:t>
            </w:r>
          </w:p>
        </w:tc>
        <w:tc>
          <w:tcPr>
            <w:tcW w:w="3733" w:type="dxa"/>
          </w:tcPr>
          <w:p w:rsidR="005C2C9C" w:rsidRPr="00350F60" w:rsidRDefault="005C2C9C" w:rsidP="00AC3334">
            <w:pPr>
              <w:spacing w:before="40" w:after="40"/>
              <w:rPr>
                <w:rFonts w:ascii="Arial" w:hAnsi="Arial" w:cs="Arial"/>
                <w:spacing w:val="-4"/>
                <w:sz w:val="20"/>
                <w:szCs w:val="20"/>
              </w:rPr>
            </w:pPr>
            <w:r w:rsidRPr="00350F60">
              <w:rPr>
                <w:rFonts w:ascii="Arial" w:hAnsi="Arial" w:cs="Arial"/>
                <w:spacing w:val="-4"/>
                <w:sz w:val="20"/>
                <w:szCs w:val="20"/>
              </w:rPr>
              <w:t>3. Participa y promueve el trabajo en red, favoreciendo relaciones cooperativas en función de objetivos comunes.</w:t>
            </w:r>
          </w:p>
        </w:tc>
      </w:tr>
    </w:tbl>
    <w:p w:rsidR="00717905" w:rsidRPr="00B84160" w:rsidRDefault="005C2C9C" w:rsidP="00D04FAE">
      <w:pPr>
        <w:spacing w:before="240" w:after="80" w:line="276" w:lineRule="auto"/>
        <w:jc w:val="both"/>
        <w:rPr>
          <w:rFonts w:ascii="Arial Rounded MT Bold" w:hAnsi="Arial Rounded MT Bold" w:cs="Arial"/>
          <w:bCs/>
          <w:sz w:val="22"/>
          <w:szCs w:val="21"/>
        </w:rPr>
      </w:pPr>
      <w:r w:rsidRPr="00B84160">
        <w:rPr>
          <w:rFonts w:ascii="Arial Rounded MT Bold" w:hAnsi="Arial Rounded MT Bold" w:cs="Arial"/>
          <w:bCs/>
          <w:sz w:val="22"/>
          <w:szCs w:val="21"/>
        </w:rPr>
        <w:t>5.</w:t>
      </w:r>
      <w:r w:rsidR="00490B74" w:rsidRPr="00B84160">
        <w:rPr>
          <w:rFonts w:ascii="Arial Rounded MT Bold" w:hAnsi="Arial Rounded MT Bold" w:cs="Arial"/>
          <w:bCs/>
          <w:sz w:val="22"/>
          <w:szCs w:val="21"/>
        </w:rPr>
        <w:t xml:space="preserve"> METODOLOGÍA </w:t>
      </w:r>
    </w:p>
    <w:p w:rsidR="00B86435" w:rsidRPr="00D04FAE" w:rsidRDefault="00234930" w:rsidP="00516AB2">
      <w:pPr>
        <w:spacing w:before="80" w:after="80" w:line="276" w:lineRule="auto"/>
        <w:jc w:val="both"/>
        <w:rPr>
          <w:rFonts w:ascii="Arial" w:hAnsi="Arial" w:cs="Arial"/>
          <w:sz w:val="21"/>
          <w:szCs w:val="21"/>
        </w:rPr>
      </w:pPr>
      <w:r w:rsidRPr="007C4E08">
        <w:rPr>
          <w:rFonts w:ascii="Arial" w:hAnsi="Arial" w:cs="Arial"/>
          <w:sz w:val="21"/>
          <w:szCs w:val="21"/>
        </w:rPr>
        <w:t>E</w:t>
      </w:r>
      <w:r w:rsidR="000D75DF" w:rsidRPr="007C4E08">
        <w:rPr>
          <w:rFonts w:ascii="Arial" w:hAnsi="Arial" w:cs="Arial"/>
          <w:sz w:val="21"/>
          <w:szCs w:val="21"/>
        </w:rPr>
        <w:t>l</w:t>
      </w:r>
      <w:r w:rsidRPr="007C4E08">
        <w:rPr>
          <w:rFonts w:ascii="Arial" w:hAnsi="Arial" w:cs="Arial"/>
          <w:sz w:val="21"/>
          <w:szCs w:val="21"/>
        </w:rPr>
        <w:t xml:space="preserve"> </w:t>
      </w:r>
      <w:r w:rsidR="00052742">
        <w:rPr>
          <w:rFonts w:ascii="Arial" w:hAnsi="Arial" w:cs="Arial"/>
          <w:sz w:val="21"/>
          <w:szCs w:val="21"/>
        </w:rPr>
        <w:t>Programa</w:t>
      </w:r>
      <w:r w:rsidRPr="007C4E08">
        <w:rPr>
          <w:rFonts w:ascii="Arial" w:hAnsi="Arial" w:cs="Arial"/>
          <w:sz w:val="21"/>
          <w:szCs w:val="21"/>
        </w:rPr>
        <w:t xml:space="preserve"> de Formación </w:t>
      </w:r>
      <w:r w:rsidR="00BE58DA" w:rsidRPr="007C4E08">
        <w:rPr>
          <w:rFonts w:ascii="Arial" w:hAnsi="Arial" w:cs="Arial"/>
          <w:sz w:val="21"/>
          <w:szCs w:val="21"/>
        </w:rPr>
        <w:t>se</w:t>
      </w:r>
      <w:r w:rsidRPr="007C4E08">
        <w:rPr>
          <w:rFonts w:ascii="Arial" w:hAnsi="Arial" w:cs="Arial"/>
          <w:sz w:val="21"/>
          <w:szCs w:val="21"/>
        </w:rPr>
        <w:t xml:space="preserve"> </w:t>
      </w:r>
      <w:r w:rsidR="00196567" w:rsidRPr="007C4E08">
        <w:rPr>
          <w:rFonts w:ascii="Arial" w:hAnsi="Arial" w:cs="Arial"/>
          <w:sz w:val="21"/>
          <w:szCs w:val="21"/>
        </w:rPr>
        <w:t xml:space="preserve">enfoca </w:t>
      </w:r>
      <w:r w:rsidRPr="007C4E08">
        <w:rPr>
          <w:rFonts w:ascii="Arial" w:hAnsi="Arial" w:cs="Arial"/>
          <w:sz w:val="21"/>
          <w:szCs w:val="21"/>
        </w:rPr>
        <w:t xml:space="preserve">en </w:t>
      </w:r>
      <w:r w:rsidR="00B86435" w:rsidRPr="007C4E08">
        <w:rPr>
          <w:rFonts w:ascii="Arial" w:hAnsi="Arial" w:cs="Arial"/>
          <w:sz w:val="21"/>
          <w:szCs w:val="21"/>
        </w:rPr>
        <w:t>la construcción de saberes razonados y sentidos</w:t>
      </w:r>
      <w:r w:rsidRPr="007C4E08">
        <w:rPr>
          <w:rFonts w:ascii="Arial" w:hAnsi="Arial" w:cs="Arial"/>
          <w:sz w:val="21"/>
          <w:szCs w:val="21"/>
        </w:rPr>
        <w:t xml:space="preserve">, y en el desarrollo de experiencias continuas </w:t>
      </w:r>
      <w:r w:rsidR="00B86435" w:rsidRPr="007C4E08">
        <w:rPr>
          <w:rFonts w:ascii="Arial" w:hAnsi="Arial" w:cs="Arial"/>
          <w:sz w:val="21"/>
          <w:szCs w:val="21"/>
        </w:rPr>
        <w:t xml:space="preserve">que </w:t>
      </w:r>
      <w:r w:rsidR="00B86435" w:rsidRPr="00D04FAE">
        <w:rPr>
          <w:rFonts w:ascii="Arial" w:hAnsi="Arial" w:cs="Arial"/>
          <w:sz w:val="21"/>
          <w:szCs w:val="21"/>
        </w:rPr>
        <w:t>ayuden</w:t>
      </w:r>
      <w:r w:rsidR="00B94653" w:rsidRPr="00D04FAE">
        <w:rPr>
          <w:rFonts w:ascii="Arial" w:hAnsi="Arial" w:cs="Arial"/>
          <w:sz w:val="21"/>
          <w:szCs w:val="21"/>
        </w:rPr>
        <w:t xml:space="preserve"> a la eficacia</w:t>
      </w:r>
      <w:r w:rsidR="00B86435" w:rsidRPr="00D04FAE">
        <w:rPr>
          <w:rFonts w:ascii="Arial" w:hAnsi="Arial" w:cs="Arial"/>
          <w:sz w:val="21"/>
          <w:szCs w:val="21"/>
        </w:rPr>
        <w:t xml:space="preserve"> de la acción pastoral.</w:t>
      </w:r>
      <w:r w:rsidR="007F413F" w:rsidRPr="00D04FAE">
        <w:rPr>
          <w:rFonts w:ascii="Arial" w:hAnsi="Arial" w:cs="Arial"/>
          <w:sz w:val="21"/>
          <w:szCs w:val="21"/>
        </w:rPr>
        <w:t xml:space="preserve"> </w:t>
      </w:r>
    </w:p>
    <w:p w:rsidR="000D75DF" w:rsidRPr="007C4E08" w:rsidRDefault="000D75DF" w:rsidP="00516AB2">
      <w:pPr>
        <w:spacing w:before="80" w:after="80" w:line="276" w:lineRule="auto"/>
        <w:jc w:val="both"/>
        <w:rPr>
          <w:rFonts w:ascii="Arial" w:hAnsi="Arial" w:cs="Arial"/>
          <w:sz w:val="21"/>
          <w:szCs w:val="21"/>
          <w:lang w:val="es-ES_tradnl"/>
        </w:rPr>
      </w:pPr>
      <w:r w:rsidRPr="00D04FAE">
        <w:rPr>
          <w:rFonts w:ascii="Arial" w:hAnsi="Arial" w:cs="Arial"/>
          <w:sz w:val="21"/>
          <w:szCs w:val="21"/>
        </w:rPr>
        <w:t xml:space="preserve">La integralidad del </w:t>
      </w:r>
      <w:r w:rsidR="00052742">
        <w:rPr>
          <w:rFonts w:ascii="Arial" w:hAnsi="Arial" w:cs="Arial"/>
          <w:sz w:val="21"/>
          <w:szCs w:val="21"/>
        </w:rPr>
        <w:t>programa</w:t>
      </w:r>
      <w:r w:rsidRPr="00D04FAE">
        <w:rPr>
          <w:rFonts w:ascii="Arial" w:hAnsi="Arial" w:cs="Arial"/>
          <w:sz w:val="21"/>
          <w:szCs w:val="21"/>
        </w:rPr>
        <w:t xml:space="preserve"> reposa en seis aspectos que dan consistencia a la reflexión y praxis pastoral, como son: 1) </w:t>
      </w:r>
      <w:r w:rsidRPr="00D04FAE">
        <w:rPr>
          <w:rFonts w:ascii="Arial" w:hAnsi="Arial" w:cs="Arial"/>
          <w:sz w:val="21"/>
          <w:szCs w:val="21"/>
          <w:lang w:val="es-ES_tradnl"/>
        </w:rPr>
        <w:t>la recuperación y valoración de los conocimientos y experiencias particulares de cada participante; 2) el ejercicio del pensamiento crítico; 3)</w:t>
      </w:r>
      <w:r w:rsidRPr="00D04FAE">
        <w:rPr>
          <w:rFonts w:ascii="Arial" w:hAnsi="Arial" w:cs="Arial"/>
          <w:sz w:val="21"/>
          <w:szCs w:val="21"/>
        </w:rPr>
        <w:t xml:space="preserve"> </w:t>
      </w:r>
      <w:r w:rsidRPr="00D04FAE">
        <w:rPr>
          <w:rFonts w:ascii="Arial" w:hAnsi="Arial" w:cs="Arial"/>
          <w:sz w:val="21"/>
          <w:szCs w:val="21"/>
          <w:lang w:val="es-ES_tradnl"/>
        </w:rPr>
        <w:t xml:space="preserve">el desarrollo sistemático de la </w:t>
      </w:r>
      <w:r w:rsidR="00BC3415" w:rsidRPr="00D04FAE">
        <w:rPr>
          <w:rFonts w:ascii="Arial" w:hAnsi="Arial" w:cs="Arial"/>
          <w:sz w:val="21"/>
          <w:szCs w:val="21"/>
          <w:lang w:val="es-ES_tradnl"/>
        </w:rPr>
        <w:t>reflexión</w:t>
      </w:r>
      <w:r w:rsidR="00BC3415">
        <w:rPr>
          <w:rFonts w:ascii="Arial" w:hAnsi="Arial" w:cs="Arial"/>
          <w:sz w:val="21"/>
          <w:szCs w:val="21"/>
          <w:lang w:val="es-ES_tradnl"/>
        </w:rPr>
        <w:t xml:space="preserve"> </w:t>
      </w:r>
      <w:r w:rsidRPr="007C4E08">
        <w:rPr>
          <w:rFonts w:ascii="Arial" w:hAnsi="Arial" w:cs="Arial"/>
          <w:sz w:val="21"/>
          <w:szCs w:val="21"/>
          <w:lang w:val="es-ES_tradnl"/>
        </w:rPr>
        <w:t>sobre la propia acción pastoral; 4) la creación de nuevos modos de hacer pastoral; 5) la apropiación de los valores del Evangelio de Jesús (ética); y 6) el cuidado de los espacios y ambientes que favorezcan el bienestar integral de las personas (estética).</w:t>
      </w:r>
    </w:p>
    <w:p w:rsidR="00B84160" w:rsidRDefault="000D75DF" w:rsidP="00052742">
      <w:pPr>
        <w:tabs>
          <w:tab w:val="num" w:pos="1320"/>
        </w:tabs>
        <w:spacing w:before="80" w:after="80" w:line="276" w:lineRule="auto"/>
        <w:jc w:val="both"/>
        <w:rPr>
          <w:rFonts w:ascii="Arial" w:hAnsi="Arial" w:cs="Arial"/>
          <w:bCs/>
          <w:sz w:val="21"/>
          <w:szCs w:val="21"/>
        </w:rPr>
      </w:pPr>
      <w:r w:rsidRPr="007C4E08">
        <w:rPr>
          <w:rFonts w:ascii="Arial" w:hAnsi="Arial" w:cs="Arial"/>
          <w:sz w:val="21"/>
          <w:szCs w:val="21"/>
        </w:rPr>
        <w:t xml:space="preserve">El </w:t>
      </w:r>
      <w:r w:rsidR="00052742">
        <w:rPr>
          <w:rFonts w:ascii="Arial" w:hAnsi="Arial" w:cs="Arial"/>
          <w:sz w:val="21"/>
          <w:szCs w:val="21"/>
        </w:rPr>
        <w:t>Programa</w:t>
      </w:r>
      <w:r w:rsidRPr="007C4E08">
        <w:rPr>
          <w:rFonts w:ascii="Arial" w:hAnsi="Arial" w:cs="Arial"/>
          <w:sz w:val="21"/>
          <w:szCs w:val="21"/>
        </w:rPr>
        <w:t xml:space="preserve"> de Formación Pastoral está pensado para ser desarrollado </w:t>
      </w:r>
      <w:r w:rsidR="0084648C">
        <w:rPr>
          <w:rFonts w:ascii="Arial" w:hAnsi="Arial" w:cs="Arial"/>
          <w:sz w:val="21"/>
          <w:szCs w:val="21"/>
        </w:rPr>
        <w:t>en</w:t>
      </w:r>
      <w:r w:rsidRPr="007C4E08">
        <w:rPr>
          <w:rFonts w:ascii="Arial" w:hAnsi="Arial" w:cs="Arial"/>
          <w:sz w:val="21"/>
          <w:szCs w:val="21"/>
        </w:rPr>
        <w:t xml:space="preserve"> </w:t>
      </w:r>
      <w:r w:rsidRPr="00046661">
        <w:rPr>
          <w:rFonts w:ascii="Arial" w:hAnsi="Arial" w:cs="Arial"/>
          <w:b/>
          <w:sz w:val="21"/>
          <w:szCs w:val="21"/>
        </w:rPr>
        <w:t>Itinerario</w:t>
      </w:r>
      <w:r w:rsidR="00A42B15" w:rsidRPr="00046661">
        <w:rPr>
          <w:rFonts w:ascii="Arial" w:hAnsi="Arial" w:cs="Arial"/>
          <w:b/>
          <w:sz w:val="21"/>
          <w:szCs w:val="21"/>
        </w:rPr>
        <w:t>s</w:t>
      </w:r>
      <w:r w:rsidRPr="00046661">
        <w:rPr>
          <w:rFonts w:ascii="Arial" w:hAnsi="Arial" w:cs="Arial"/>
          <w:b/>
          <w:sz w:val="21"/>
          <w:szCs w:val="21"/>
        </w:rPr>
        <w:t xml:space="preserve"> </w:t>
      </w:r>
      <w:r w:rsidR="00046661">
        <w:rPr>
          <w:rFonts w:ascii="Arial" w:hAnsi="Arial" w:cs="Arial"/>
          <w:sz w:val="21"/>
          <w:szCs w:val="21"/>
        </w:rPr>
        <w:t>que abordan los</w:t>
      </w:r>
      <w:r w:rsidRPr="007C4E08">
        <w:rPr>
          <w:rFonts w:ascii="Arial" w:hAnsi="Arial" w:cs="Arial"/>
          <w:sz w:val="21"/>
          <w:szCs w:val="21"/>
        </w:rPr>
        <w:t xml:space="preserve"> contenidos a través de Módulos que combinan</w:t>
      </w:r>
      <w:r w:rsidR="00A42B15">
        <w:rPr>
          <w:rFonts w:ascii="Arial" w:hAnsi="Arial" w:cs="Arial"/>
          <w:sz w:val="21"/>
          <w:szCs w:val="21"/>
        </w:rPr>
        <w:t xml:space="preserve"> </w:t>
      </w:r>
      <w:r w:rsidRPr="007C4E08">
        <w:rPr>
          <w:rFonts w:ascii="Arial" w:hAnsi="Arial" w:cs="Arial"/>
          <w:sz w:val="21"/>
          <w:szCs w:val="21"/>
        </w:rPr>
        <w:t>la experiencia del participante, el aporte de expertos y una metodología activa</w:t>
      </w:r>
      <w:r w:rsidR="00A42B15">
        <w:rPr>
          <w:rFonts w:ascii="Arial" w:hAnsi="Arial" w:cs="Arial"/>
          <w:sz w:val="21"/>
          <w:szCs w:val="21"/>
        </w:rPr>
        <w:t>, con</w:t>
      </w:r>
      <w:r w:rsidRPr="007C4E08">
        <w:rPr>
          <w:rFonts w:ascii="Arial" w:hAnsi="Arial" w:cs="Arial"/>
          <w:sz w:val="21"/>
          <w:szCs w:val="21"/>
        </w:rPr>
        <w:t xml:space="preserve"> cuatro momentos pedagógicos </w:t>
      </w:r>
      <w:r w:rsidR="00885A1C">
        <w:rPr>
          <w:rFonts w:ascii="Arial" w:hAnsi="Arial" w:cs="Arial"/>
          <w:sz w:val="21"/>
          <w:szCs w:val="21"/>
        </w:rPr>
        <w:t>articulados entre sí:</w:t>
      </w:r>
      <w:r w:rsidRPr="007C4E08">
        <w:rPr>
          <w:rFonts w:ascii="Arial" w:hAnsi="Arial" w:cs="Arial"/>
          <w:sz w:val="21"/>
          <w:szCs w:val="21"/>
        </w:rPr>
        <w:t xml:space="preserve"> </w:t>
      </w:r>
      <w:r w:rsidRPr="00A42B15">
        <w:rPr>
          <w:rFonts w:ascii="Arial" w:hAnsi="Arial" w:cs="Arial"/>
          <w:bCs/>
          <w:i/>
          <w:sz w:val="21"/>
          <w:szCs w:val="21"/>
        </w:rPr>
        <w:t xml:space="preserve">Comprender, Ampliar, Comunicar y Evaluar </w:t>
      </w:r>
      <w:r w:rsidRPr="00A42B15">
        <w:rPr>
          <w:rFonts w:ascii="Arial" w:hAnsi="Arial" w:cs="Arial"/>
          <w:bCs/>
          <w:sz w:val="21"/>
          <w:szCs w:val="21"/>
        </w:rPr>
        <w:t>(</w:t>
      </w:r>
      <w:r w:rsidR="00046661">
        <w:rPr>
          <w:rFonts w:ascii="Arial" w:hAnsi="Arial" w:cs="Arial"/>
          <w:bCs/>
          <w:sz w:val="21"/>
          <w:szCs w:val="21"/>
        </w:rPr>
        <w:t>C</w:t>
      </w:r>
      <w:r w:rsidR="005C2C9C">
        <w:rPr>
          <w:rFonts w:ascii="Arial" w:hAnsi="Arial" w:cs="Arial"/>
          <w:bCs/>
          <w:sz w:val="21"/>
          <w:szCs w:val="21"/>
        </w:rPr>
        <w:t>ACE),</w:t>
      </w:r>
      <w:r w:rsidRPr="007C4E08">
        <w:rPr>
          <w:rFonts w:ascii="Arial" w:hAnsi="Arial" w:cs="Arial"/>
          <w:bCs/>
          <w:sz w:val="21"/>
          <w:szCs w:val="21"/>
        </w:rPr>
        <w:t xml:space="preserve"> con diversas estrategias que ayud</w:t>
      </w:r>
      <w:r w:rsidR="00E17584">
        <w:rPr>
          <w:rFonts w:ascii="Arial" w:hAnsi="Arial" w:cs="Arial"/>
          <w:bCs/>
          <w:sz w:val="21"/>
          <w:szCs w:val="21"/>
        </w:rPr>
        <w:t>a</w:t>
      </w:r>
      <w:r w:rsidRPr="007C4E08">
        <w:rPr>
          <w:rFonts w:ascii="Arial" w:hAnsi="Arial" w:cs="Arial"/>
          <w:bCs/>
          <w:sz w:val="21"/>
          <w:szCs w:val="21"/>
        </w:rPr>
        <w:t>n al desarrollo y pr</w:t>
      </w:r>
      <w:r w:rsidR="00052742">
        <w:rPr>
          <w:rFonts w:ascii="Arial" w:hAnsi="Arial" w:cs="Arial"/>
          <w:bCs/>
          <w:sz w:val="21"/>
          <w:szCs w:val="21"/>
        </w:rPr>
        <w:t>ofundización de los contenidos.</w:t>
      </w:r>
    </w:p>
    <w:p w:rsidR="00C12F3A" w:rsidRPr="00B84160" w:rsidRDefault="00B84160" w:rsidP="00516AB2">
      <w:pPr>
        <w:tabs>
          <w:tab w:val="num" w:pos="1320"/>
        </w:tabs>
        <w:spacing w:before="240" w:after="80" w:line="276" w:lineRule="auto"/>
        <w:jc w:val="both"/>
        <w:rPr>
          <w:rFonts w:ascii="Arial Rounded MT Bold" w:hAnsi="Arial Rounded MT Bold" w:cs="Arial"/>
          <w:bCs/>
          <w:sz w:val="22"/>
          <w:szCs w:val="21"/>
        </w:rPr>
      </w:pPr>
      <w:r w:rsidRPr="00B84160">
        <w:rPr>
          <w:rFonts w:ascii="Arial Rounded MT Bold" w:hAnsi="Arial Rounded MT Bold" w:cs="Arial"/>
          <w:bCs/>
          <w:sz w:val="22"/>
          <w:szCs w:val="21"/>
        </w:rPr>
        <w:t>5</w:t>
      </w:r>
      <w:r w:rsidR="005954C8" w:rsidRPr="00B84160">
        <w:rPr>
          <w:rFonts w:ascii="Arial Rounded MT Bold" w:hAnsi="Arial Rounded MT Bold" w:cs="Arial"/>
          <w:bCs/>
          <w:sz w:val="22"/>
          <w:szCs w:val="21"/>
        </w:rPr>
        <w:t>.</w:t>
      </w:r>
      <w:r w:rsidR="00046661" w:rsidRPr="00B84160">
        <w:rPr>
          <w:rFonts w:ascii="Arial Rounded MT Bold" w:hAnsi="Arial Rounded MT Bold" w:cs="Arial"/>
          <w:bCs/>
          <w:sz w:val="22"/>
          <w:szCs w:val="21"/>
        </w:rPr>
        <w:t xml:space="preserve">1. </w:t>
      </w:r>
      <w:r w:rsidR="00C12F3A" w:rsidRPr="00B84160">
        <w:rPr>
          <w:rFonts w:ascii="Arial Rounded MT Bold" w:hAnsi="Arial Rounded MT Bold" w:cs="Arial"/>
          <w:bCs/>
          <w:sz w:val="22"/>
          <w:szCs w:val="21"/>
        </w:rPr>
        <w:t xml:space="preserve"> </w:t>
      </w:r>
      <w:r w:rsidRPr="00B84160">
        <w:rPr>
          <w:rFonts w:ascii="Arial Rounded MT Bold" w:hAnsi="Arial Rounded MT Bold" w:cs="Arial"/>
          <w:bCs/>
          <w:sz w:val="22"/>
          <w:szCs w:val="21"/>
        </w:rPr>
        <w:t>Proceso Formativo a través de Itinerarios</w:t>
      </w:r>
    </w:p>
    <w:p w:rsidR="0061434F" w:rsidRPr="007C4E08" w:rsidRDefault="00046661" w:rsidP="00516AB2">
      <w:pPr>
        <w:tabs>
          <w:tab w:val="num" w:pos="1320"/>
        </w:tabs>
        <w:spacing w:before="80" w:after="80" w:line="276" w:lineRule="auto"/>
        <w:jc w:val="both"/>
        <w:rPr>
          <w:rFonts w:ascii="Arial" w:hAnsi="Arial" w:cs="Arial"/>
          <w:sz w:val="21"/>
          <w:szCs w:val="21"/>
        </w:rPr>
      </w:pPr>
      <w:r>
        <w:rPr>
          <w:rFonts w:ascii="Arial" w:hAnsi="Arial" w:cs="Arial"/>
          <w:sz w:val="21"/>
          <w:szCs w:val="21"/>
        </w:rPr>
        <w:t>Se proponen</w:t>
      </w:r>
      <w:r w:rsidR="0086674E" w:rsidRPr="007C4E08">
        <w:rPr>
          <w:rFonts w:ascii="Arial" w:hAnsi="Arial" w:cs="Arial"/>
          <w:sz w:val="21"/>
          <w:szCs w:val="21"/>
        </w:rPr>
        <w:t xml:space="preserve"> </w:t>
      </w:r>
      <w:r w:rsidR="00BE58DA" w:rsidRPr="007C4E08">
        <w:rPr>
          <w:rFonts w:ascii="Arial" w:hAnsi="Arial" w:cs="Arial"/>
          <w:bCs/>
          <w:sz w:val="21"/>
          <w:szCs w:val="21"/>
        </w:rPr>
        <w:t>dos</w:t>
      </w:r>
      <w:r w:rsidR="0086674E" w:rsidRPr="007C4E08">
        <w:rPr>
          <w:rFonts w:ascii="Arial" w:hAnsi="Arial" w:cs="Arial"/>
          <w:b/>
          <w:bCs/>
          <w:sz w:val="21"/>
          <w:szCs w:val="21"/>
        </w:rPr>
        <w:t xml:space="preserve"> </w:t>
      </w:r>
      <w:r w:rsidR="000649CD" w:rsidRPr="00046661">
        <w:rPr>
          <w:rFonts w:ascii="Arial" w:hAnsi="Arial" w:cs="Arial"/>
          <w:bCs/>
          <w:sz w:val="21"/>
          <w:szCs w:val="21"/>
        </w:rPr>
        <w:t>itinerarios</w:t>
      </w:r>
      <w:r w:rsidR="0086674E" w:rsidRPr="00046661">
        <w:rPr>
          <w:rFonts w:ascii="Arial" w:hAnsi="Arial" w:cs="Arial"/>
          <w:bCs/>
          <w:sz w:val="21"/>
          <w:szCs w:val="21"/>
        </w:rPr>
        <w:t xml:space="preserve"> </w:t>
      </w:r>
      <w:r>
        <w:rPr>
          <w:rFonts w:ascii="Arial" w:hAnsi="Arial" w:cs="Arial"/>
          <w:sz w:val="21"/>
          <w:szCs w:val="21"/>
        </w:rPr>
        <w:t>para ser ofrecidos</w:t>
      </w:r>
      <w:r w:rsidR="0086674E" w:rsidRPr="007C4E08">
        <w:rPr>
          <w:rFonts w:ascii="Arial" w:hAnsi="Arial" w:cs="Arial"/>
          <w:sz w:val="21"/>
          <w:szCs w:val="21"/>
        </w:rPr>
        <w:t xml:space="preserve"> </w:t>
      </w:r>
      <w:r w:rsidR="00BE58DA" w:rsidRPr="007C4E08">
        <w:rPr>
          <w:rFonts w:ascii="Arial" w:hAnsi="Arial" w:cs="Arial"/>
          <w:sz w:val="21"/>
          <w:szCs w:val="21"/>
        </w:rPr>
        <w:t>en paralelo durante el año</w:t>
      </w:r>
      <w:r>
        <w:rPr>
          <w:rFonts w:ascii="Arial" w:hAnsi="Arial" w:cs="Arial"/>
          <w:sz w:val="21"/>
          <w:szCs w:val="21"/>
        </w:rPr>
        <w:t xml:space="preserve">, </w:t>
      </w:r>
      <w:r w:rsidR="0086674E" w:rsidRPr="007C4E08">
        <w:rPr>
          <w:rFonts w:ascii="Arial" w:hAnsi="Arial" w:cs="Arial"/>
          <w:sz w:val="21"/>
          <w:szCs w:val="21"/>
        </w:rPr>
        <w:t xml:space="preserve">en los que cada </w:t>
      </w:r>
      <w:r w:rsidR="000649CD" w:rsidRPr="007C4E08">
        <w:rPr>
          <w:rFonts w:ascii="Arial" w:hAnsi="Arial" w:cs="Arial"/>
          <w:sz w:val="21"/>
          <w:szCs w:val="21"/>
        </w:rPr>
        <w:t>p</w:t>
      </w:r>
      <w:r w:rsidR="0086674E" w:rsidRPr="007C4E08">
        <w:rPr>
          <w:rFonts w:ascii="Arial" w:hAnsi="Arial" w:cs="Arial"/>
          <w:sz w:val="21"/>
          <w:szCs w:val="21"/>
        </w:rPr>
        <w:t xml:space="preserve">articipante se ubica según su experiencia y formación previa. Cada </w:t>
      </w:r>
      <w:r w:rsidR="00BE58DA" w:rsidRPr="007C4E08">
        <w:rPr>
          <w:rFonts w:ascii="Arial" w:hAnsi="Arial" w:cs="Arial"/>
          <w:sz w:val="21"/>
          <w:szCs w:val="21"/>
        </w:rPr>
        <w:t>itinerario</w:t>
      </w:r>
      <w:r w:rsidR="0086674E" w:rsidRPr="007C4E08">
        <w:rPr>
          <w:rFonts w:ascii="Arial" w:hAnsi="Arial" w:cs="Arial"/>
          <w:sz w:val="21"/>
          <w:szCs w:val="21"/>
        </w:rPr>
        <w:t xml:space="preserve"> </w:t>
      </w:r>
      <w:r w:rsidR="0086674E" w:rsidRPr="007C4E08">
        <w:rPr>
          <w:rFonts w:ascii="Arial" w:hAnsi="Arial" w:cs="Arial"/>
          <w:bCs/>
          <w:sz w:val="21"/>
          <w:szCs w:val="21"/>
        </w:rPr>
        <w:t>aborda</w:t>
      </w:r>
      <w:r>
        <w:rPr>
          <w:rFonts w:ascii="Arial" w:hAnsi="Arial" w:cs="Arial"/>
          <w:bCs/>
          <w:sz w:val="21"/>
          <w:szCs w:val="21"/>
        </w:rPr>
        <w:t>,</w:t>
      </w:r>
      <w:r w:rsidR="0086674E" w:rsidRPr="007C4E08">
        <w:rPr>
          <w:rFonts w:ascii="Arial" w:hAnsi="Arial" w:cs="Arial"/>
          <w:bCs/>
          <w:sz w:val="21"/>
          <w:szCs w:val="21"/>
        </w:rPr>
        <w:t xml:space="preserve"> de forma diferenciada</w:t>
      </w:r>
      <w:r>
        <w:rPr>
          <w:rFonts w:ascii="Arial" w:hAnsi="Arial" w:cs="Arial"/>
          <w:bCs/>
          <w:sz w:val="21"/>
          <w:szCs w:val="21"/>
        </w:rPr>
        <w:t>,</w:t>
      </w:r>
      <w:r w:rsidR="0086674E" w:rsidRPr="007C4E08">
        <w:rPr>
          <w:rFonts w:ascii="Arial" w:hAnsi="Arial" w:cs="Arial"/>
          <w:sz w:val="21"/>
          <w:szCs w:val="21"/>
        </w:rPr>
        <w:t xml:space="preserve"> las </w:t>
      </w:r>
      <w:r w:rsidR="00BE58DA" w:rsidRPr="007C4E08">
        <w:rPr>
          <w:rFonts w:ascii="Arial" w:hAnsi="Arial" w:cs="Arial"/>
          <w:sz w:val="21"/>
          <w:szCs w:val="21"/>
        </w:rPr>
        <w:t>cuatro</w:t>
      </w:r>
      <w:r w:rsidR="0086674E" w:rsidRPr="007C4E08">
        <w:rPr>
          <w:rFonts w:ascii="Arial" w:hAnsi="Arial" w:cs="Arial"/>
          <w:sz w:val="21"/>
          <w:szCs w:val="21"/>
        </w:rPr>
        <w:t xml:space="preserve"> dimensiones </w:t>
      </w:r>
      <w:r>
        <w:rPr>
          <w:rFonts w:ascii="Arial" w:hAnsi="Arial" w:cs="Arial"/>
          <w:sz w:val="21"/>
          <w:szCs w:val="21"/>
        </w:rPr>
        <w:t xml:space="preserve">y </w:t>
      </w:r>
      <w:r w:rsidR="0086674E" w:rsidRPr="007C4E08">
        <w:rPr>
          <w:rFonts w:ascii="Arial" w:hAnsi="Arial" w:cs="Arial"/>
          <w:sz w:val="21"/>
          <w:szCs w:val="21"/>
        </w:rPr>
        <w:t>las competencias que se pretenden lograr.</w:t>
      </w:r>
      <w:r w:rsidR="005954C8" w:rsidRPr="007C4E08">
        <w:rPr>
          <w:rFonts w:ascii="Arial" w:hAnsi="Arial" w:cs="Arial"/>
          <w:sz w:val="21"/>
          <w:szCs w:val="21"/>
        </w:rPr>
        <w:t xml:space="preserve"> </w:t>
      </w:r>
    </w:p>
    <w:p w:rsidR="003D1F26" w:rsidRDefault="0061434F" w:rsidP="003D1F26">
      <w:pPr>
        <w:tabs>
          <w:tab w:val="num" w:pos="1320"/>
        </w:tabs>
        <w:spacing w:before="80" w:after="80" w:line="276" w:lineRule="auto"/>
        <w:jc w:val="both"/>
        <w:rPr>
          <w:rFonts w:ascii="Arial" w:hAnsi="Arial" w:cs="Arial"/>
          <w:b/>
          <w:iCs/>
          <w:sz w:val="21"/>
          <w:szCs w:val="21"/>
        </w:rPr>
      </w:pPr>
      <w:r w:rsidRPr="007C4E08">
        <w:rPr>
          <w:rFonts w:ascii="Arial" w:hAnsi="Arial" w:cs="Arial"/>
          <w:sz w:val="21"/>
          <w:szCs w:val="21"/>
        </w:rPr>
        <w:t>Cada uno de los</w:t>
      </w:r>
      <w:r w:rsidR="00B84160">
        <w:rPr>
          <w:rFonts w:ascii="Arial" w:hAnsi="Arial" w:cs="Arial"/>
          <w:sz w:val="21"/>
          <w:szCs w:val="21"/>
        </w:rPr>
        <w:t xml:space="preserve"> dos</w:t>
      </w:r>
      <w:r w:rsidRPr="007C4E08">
        <w:rPr>
          <w:rFonts w:ascii="Arial" w:hAnsi="Arial" w:cs="Arial"/>
          <w:sz w:val="21"/>
          <w:szCs w:val="21"/>
        </w:rPr>
        <w:t xml:space="preserve"> Itinerarios contempla 8 módulos</w:t>
      </w:r>
      <w:r w:rsidR="00B84160">
        <w:rPr>
          <w:rFonts w:ascii="Arial" w:hAnsi="Arial" w:cs="Arial"/>
          <w:sz w:val="21"/>
          <w:szCs w:val="21"/>
        </w:rPr>
        <w:t xml:space="preserve"> de formación</w:t>
      </w:r>
      <w:r w:rsidR="00BF4067">
        <w:rPr>
          <w:rFonts w:ascii="Arial" w:hAnsi="Arial" w:cs="Arial"/>
          <w:sz w:val="21"/>
          <w:szCs w:val="21"/>
        </w:rPr>
        <w:t xml:space="preserve">. En el segundo tienen un trabajo final, </w:t>
      </w:r>
      <w:r w:rsidR="00046661">
        <w:rPr>
          <w:rFonts w:ascii="Arial" w:hAnsi="Arial" w:cs="Arial"/>
          <w:sz w:val="21"/>
          <w:szCs w:val="21"/>
        </w:rPr>
        <w:t>como se explica a continuación:</w:t>
      </w:r>
    </w:p>
    <w:p w:rsidR="0061434F" w:rsidRPr="00B84160" w:rsidRDefault="00B84160" w:rsidP="0084648C">
      <w:pPr>
        <w:tabs>
          <w:tab w:val="num" w:pos="1320"/>
        </w:tabs>
        <w:spacing w:before="160" w:after="80" w:line="276" w:lineRule="auto"/>
        <w:jc w:val="both"/>
        <w:rPr>
          <w:rFonts w:ascii="Arial Rounded MT Bold" w:hAnsi="Arial Rounded MT Bold" w:cs="Arial"/>
          <w:sz w:val="22"/>
          <w:szCs w:val="21"/>
        </w:rPr>
      </w:pPr>
      <w:r w:rsidRPr="00B84160">
        <w:rPr>
          <w:rFonts w:ascii="Arial Rounded MT Bold" w:hAnsi="Arial Rounded MT Bold" w:cs="Arial"/>
          <w:iCs/>
          <w:sz w:val="22"/>
          <w:szCs w:val="21"/>
        </w:rPr>
        <w:t>5</w:t>
      </w:r>
      <w:r w:rsidR="00046661" w:rsidRPr="00B84160">
        <w:rPr>
          <w:rFonts w:ascii="Arial Rounded MT Bold" w:hAnsi="Arial Rounded MT Bold" w:cs="Arial"/>
          <w:iCs/>
          <w:sz w:val="22"/>
          <w:szCs w:val="21"/>
        </w:rPr>
        <w:t xml:space="preserve">.1.1. </w:t>
      </w:r>
      <w:r w:rsidR="00B1778D">
        <w:rPr>
          <w:rFonts w:ascii="Arial Rounded MT Bold" w:hAnsi="Arial Rounded MT Bold" w:cs="Arial"/>
          <w:iCs/>
          <w:sz w:val="22"/>
          <w:szCs w:val="21"/>
        </w:rPr>
        <w:t>Módulos de Formación</w:t>
      </w:r>
    </w:p>
    <w:p w:rsidR="0061434F" w:rsidRPr="007C4E08" w:rsidRDefault="0084648C" w:rsidP="0084648C">
      <w:pPr>
        <w:tabs>
          <w:tab w:val="num" w:pos="1320"/>
        </w:tabs>
        <w:spacing w:before="80" w:after="80" w:line="276" w:lineRule="auto"/>
        <w:jc w:val="both"/>
        <w:rPr>
          <w:rFonts w:ascii="Arial" w:hAnsi="Arial" w:cs="Arial"/>
          <w:sz w:val="21"/>
          <w:szCs w:val="21"/>
        </w:rPr>
      </w:pPr>
      <w:r>
        <w:rPr>
          <w:rFonts w:ascii="Arial" w:hAnsi="Arial" w:cs="Arial"/>
          <w:sz w:val="21"/>
          <w:szCs w:val="21"/>
        </w:rPr>
        <w:t>Los Módulos de Formación constituyen</w:t>
      </w:r>
      <w:r w:rsidR="00046661">
        <w:rPr>
          <w:rFonts w:ascii="Arial" w:hAnsi="Arial" w:cs="Arial"/>
          <w:bCs/>
          <w:sz w:val="21"/>
          <w:szCs w:val="21"/>
        </w:rPr>
        <w:t xml:space="preserve"> unidades de estudio</w:t>
      </w:r>
      <w:r w:rsidR="0061434F" w:rsidRPr="007C4E08">
        <w:rPr>
          <w:rFonts w:ascii="Arial" w:hAnsi="Arial" w:cs="Arial"/>
          <w:bCs/>
          <w:sz w:val="21"/>
          <w:szCs w:val="21"/>
        </w:rPr>
        <w:t xml:space="preserve"> </w:t>
      </w:r>
      <w:r w:rsidR="0061434F" w:rsidRPr="007C4E08">
        <w:rPr>
          <w:rFonts w:ascii="Arial" w:hAnsi="Arial" w:cs="Arial"/>
          <w:sz w:val="21"/>
          <w:szCs w:val="21"/>
        </w:rPr>
        <w:t>preparad</w:t>
      </w:r>
      <w:r w:rsidR="00130F72">
        <w:rPr>
          <w:rFonts w:ascii="Arial" w:hAnsi="Arial" w:cs="Arial"/>
          <w:sz w:val="21"/>
          <w:szCs w:val="21"/>
        </w:rPr>
        <w:t>a</w:t>
      </w:r>
      <w:r w:rsidR="0061434F" w:rsidRPr="007C4E08">
        <w:rPr>
          <w:rFonts w:ascii="Arial" w:hAnsi="Arial" w:cs="Arial"/>
          <w:sz w:val="21"/>
          <w:szCs w:val="21"/>
        </w:rPr>
        <w:t xml:space="preserve">s previamente por unos </w:t>
      </w:r>
      <w:r w:rsidR="008D0EED">
        <w:rPr>
          <w:rFonts w:ascii="Arial" w:hAnsi="Arial" w:cs="Arial"/>
          <w:sz w:val="21"/>
          <w:szCs w:val="21"/>
        </w:rPr>
        <w:t>especialistas</w:t>
      </w:r>
      <w:r w:rsidR="0061434F" w:rsidRPr="007C4E08">
        <w:rPr>
          <w:rFonts w:ascii="Arial" w:hAnsi="Arial" w:cs="Arial"/>
          <w:sz w:val="21"/>
          <w:szCs w:val="21"/>
        </w:rPr>
        <w:t xml:space="preserve"> en el tema, </w:t>
      </w:r>
      <w:r w:rsidR="00046661">
        <w:rPr>
          <w:rFonts w:ascii="Arial" w:hAnsi="Arial" w:cs="Arial"/>
          <w:sz w:val="21"/>
          <w:szCs w:val="21"/>
        </w:rPr>
        <w:t>para ser desarrollad</w:t>
      </w:r>
      <w:r w:rsidR="008D0EED">
        <w:rPr>
          <w:rFonts w:ascii="Arial" w:hAnsi="Arial" w:cs="Arial"/>
          <w:sz w:val="21"/>
          <w:szCs w:val="21"/>
        </w:rPr>
        <w:t>a</w:t>
      </w:r>
      <w:r w:rsidR="00046661">
        <w:rPr>
          <w:rFonts w:ascii="Arial" w:hAnsi="Arial" w:cs="Arial"/>
          <w:sz w:val="21"/>
          <w:szCs w:val="21"/>
        </w:rPr>
        <w:t>s</w:t>
      </w:r>
      <w:r w:rsidR="0061434F" w:rsidRPr="007C4E08">
        <w:rPr>
          <w:rFonts w:ascii="Arial" w:hAnsi="Arial" w:cs="Arial"/>
          <w:sz w:val="21"/>
          <w:szCs w:val="21"/>
        </w:rPr>
        <w:t xml:space="preserve"> durante un mes.</w:t>
      </w:r>
    </w:p>
    <w:p w:rsidR="00B84160" w:rsidRPr="00046661" w:rsidRDefault="0084648C" w:rsidP="005A68BC">
      <w:pPr>
        <w:spacing w:before="80" w:after="80" w:line="276" w:lineRule="auto"/>
        <w:ind w:left="284"/>
        <w:jc w:val="both"/>
        <w:rPr>
          <w:rFonts w:ascii="Arial" w:hAnsi="Arial" w:cs="Arial"/>
          <w:b/>
          <w:i/>
          <w:iCs/>
          <w:sz w:val="21"/>
          <w:szCs w:val="21"/>
        </w:rPr>
      </w:pPr>
      <w:r>
        <w:rPr>
          <w:rFonts w:ascii="Arial" w:hAnsi="Arial" w:cs="Arial"/>
          <w:b/>
          <w:i/>
          <w:iCs/>
          <w:sz w:val="21"/>
          <w:szCs w:val="21"/>
        </w:rPr>
        <w:lastRenderedPageBreak/>
        <w:t>A</w:t>
      </w:r>
      <w:r w:rsidR="00B84160" w:rsidRPr="007C4E08">
        <w:rPr>
          <w:rFonts w:ascii="Arial" w:hAnsi="Arial" w:cs="Arial"/>
          <w:b/>
          <w:i/>
          <w:iCs/>
          <w:sz w:val="21"/>
          <w:szCs w:val="21"/>
        </w:rPr>
        <w:t>. Momentos</w:t>
      </w:r>
      <w:r w:rsidR="00B84160">
        <w:rPr>
          <w:rFonts w:ascii="Arial" w:hAnsi="Arial" w:cs="Arial"/>
          <w:b/>
          <w:i/>
          <w:iCs/>
          <w:sz w:val="21"/>
          <w:szCs w:val="21"/>
        </w:rPr>
        <w:t xml:space="preserve"> pedagógicos de</w:t>
      </w:r>
      <w:r w:rsidR="00B1778D">
        <w:rPr>
          <w:rFonts w:ascii="Arial" w:hAnsi="Arial" w:cs="Arial"/>
          <w:b/>
          <w:i/>
          <w:iCs/>
          <w:sz w:val="21"/>
          <w:szCs w:val="21"/>
        </w:rPr>
        <w:t>l desarrollo de</w:t>
      </w:r>
      <w:r w:rsidR="008D0EED">
        <w:rPr>
          <w:rFonts w:ascii="Arial" w:hAnsi="Arial" w:cs="Arial"/>
          <w:b/>
          <w:i/>
          <w:iCs/>
          <w:sz w:val="21"/>
          <w:szCs w:val="21"/>
        </w:rPr>
        <w:t xml:space="preserve"> los M</w:t>
      </w:r>
      <w:r w:rsidR="00B84160">
        <w:rPr>
          <w:rFonts w:ascii="Arial" w:hAnsi="Arial" w:cs="Arial"/>
          <w:b/>
          <w:i/>
          <w:iCs/>
          <w:sz w:val="21"/>
          <w:szCs w:val="21"/>
        </w:rPr>
        <w:t xml:space="preserve">ódulos. </w:t>
      </w:r>
      <w:r w:rsidR="00B84160" w:rsidRPr="007C4E08">
        <w:rPr>
          <w:rFonts w:ascii="Arial" w:hAnsi="Arial" w:cs="Arial"/>
          <w:bCs/>
          <w:sz w:val="21"/>
          <w:szCs w:val="21"/>
        </w:rPr>
        <w:t xml:space="preserve">En su desarrollo, cada módulo contemplará cuatro momentos: </w:t>
      </w:r>
      <w:r w:rsidR="00B84160" w:rsidRPr="00046661">
        <w:rPr>
          <w:rFonts w:ascii="Arial" w:hAnsi="Arial" w:cs="Arial"/>
          <w:bCs/>
          <w:i/>
          <w:sz w:val="21"/>
          <w:szCs w:val="21"/>
        </w:rPr>
        <w:t xml:space="preserve">Comprender, Ampliar, Comunicar y Evaluar </w:t>
      </w:r>
      <w:r w:rsidR="00B84160" w:rsidRPr="007C4E08">
        <w:rPr>
          <w:rFonts w:ascii="Arial" w:hAnsi="Arial" w:cs="Arial"/>
          <w:bCs/>
          <w:sz w:val="21"/>
          <w:szCs w:val="21"/>
        </w:rPr>
        <w:t>(CACE), que se conciben de la siguiente manera:</w:t>
      </w:r>
    </w:p>
    <w:p w:rsidR="00B84160" w:rsidRPr="007C4E08" w:rsidRDefault="00B84160" w:rsidP="0076023E">
      <w:pPr>
        <w:numPr>
          <w:ilvl w:val="1"/>
          <w:numId w:val="21"/>
        </w:numPr>
        <w:spacing w:before="80" w:after="80" w:line="276" w:lineRule="auto"/>
        <w:ind w:left="851"/>
        <w:jc w:val="both"/>
        <w:rPr>
          <w:rFonts w:ascii="Arial" w:hAnsi="Arial" w:cs="Arial"/>
          <w:sz w:val="21"/>
          <w:szCs w:val="21"/>
        </w:rPr>
      </w:pPr>
      <w:r w:rsidRPr="007C4E08">
        <w:rPr>
          <w:rFonts w:ascii="Arial" w:hAnsi="Arial" w:cs="Arial"/>
          <w:b/>
          <w:smallCaps/>
          <w:sz w:val="21"/>
          <w:szCs w:val="21"/>
        </w:rPr>
        <w:t>Comprender</w:t>
      </w:r>
      <w:r w:rsidRPr="007C4E08">
        <w:rPr>
          <w:rFonts w:ascii="Arial" w:hAnsi="Arial" w:cs="Arial"/>
          <w:b/>
          <w:sz w:val="21"/>
          <w:szCs w:val="21"/>
        </w:rPr>
        <w:t xml:space="preserve">: </w:t>
      </w:r>
      <w:r w:rsidRPr="00B84160">
        <w:rPr>
          <w:rFonts w:ascii="Arial" w:hAnsi="Arial" w:cs="Arial"/>
          <w:sz w:val="21"/>
          <w:szCs w:val="21"/>
        </w:rPr>
        <w:t>En este momento del trabajo, el participante se hace una idea clara del tema, objetivando y contextualizando opiniones, conceptos y sentimientos en torno a contenidos y vivencias, para hallar su significado e implicaciones según la realidad donde se desarrolla su acción pastoral. Las lecturas y reflexiones que se realicen deben estar en continua relación con la experiencia y formación previa del participante.</w:t>
      </w:r>
    </w:p>
    <w:p w:rsidR="00B84160" w:rsidRPr="007C4E08" w:rsidRDefault="00B84160" w:rsidP="0076023E">
      <w:pPr>
        <w:numPr>
          <w:ilvl w:val="1"/>
          <w:numId w:val="21"/>
        </w:numPr>
        <w:spacing w:before="80" w:after="80" w:line="276" w:lineRule="auto"/>
        <w:ind w:left="851"/>
        <w:jc w:val="both"/>
        <w:rPr>
          <w:rFonts w:ascii="Arial" w:hAnsi="Arial" w:cs="Arial"/>
          <w:sz w:val="21"/>
          <w:szCs w:val="21"/>
        </w:rPr>
      </w:pPr>
      <w:r w:rsidRPr="00623B1B">
        <w:rPr>
          <w:rFonts w:ascii="Arial" w:hAnsi="Arial" w:cs="Arial"/>
          <w:b/>
          <w:smallCaps/>
          <w:spacing w:val="-2"/>
          <w:sz w:val="21"/>
          <w:szCs w:val="21"/>
        </w:rPr>
        <w:t>Ampliar</w:t>
      </w:r>
      <w:r w:rsidRPr="00623B1B">
        <w:rPr>
          <w:rFonts w:ascii="Arial" w:hAnsi="Arial" w:cs="Arial"/>
          <w:b/>
          <w:spacing w:val="-2"/>
          <w:sz w:val="21"/>
          <w:szCs w:val="21"/>
        </w:rPr>
        <w:t xml:space="preserve">: </w:t>
      </w:r>
      <w:r w:rsidRPr="00B84160">
        <w:rPr>
          <w:rFonts w:ascii="Arial" w:hAnsi="Arial" w:cs="Arial"/>
          <w:spacing w:val="-2"/>
          <w:sz w:val="21"/>
          <w:szCs w:val="21"/>
        </w:rPr>
        <w:t>En este momento del trabajo, el participante profundiza en aspectos específicos del tema tratado, a través de bibliografía complementaria, conversaciones o consultas con otras personas, acompañamiento u otras estrategias. La ampliación implica reflexión, es decir, la reconsideración seria y profunda de las informaciones, conceptos, situaciones, acontecimientos y vivencias con el propósito de captar su significatividad para la propia acción pastoral.</w:t>
      </w:r>
    </w:p>
    <w:p w:rsidR="00B84160" w:rsidRPr="00B84160" w:rsidRDefault="00B84160" w:rsidP="0076023E">
      <w:pPr>
        <w:numPr>
          <w:ilvl w:val="1"/>
          <w:numId w:val="21"/>
        </w:numPr>
        <w:spacing w:before="80" w:after="80" w:line="276" w:lineRule="auto"/>
        <w:ind w:left="851"/>
        <w:jc w:val="both"/>
        <w:rPr>
          <w:rFonts w:ascii="Arial" w:hAnsi="Arial" w:cs="Arial"/>
          <w:sz w:val="21"/>
          <w:szCs w:val="21"/>
        </w:rPr>
      </w:pPr>
      <w:r w:rsidRPr="007C4E08">
        <w:rPr>
          <w:rFonts w:ascii="Arial" w:hAnsi="Arial" w:cs="Arial"/>
          <w:b/>
          <w:smallCaps/>
          <w:sz w:val="21"/>
          <w:szCs w:val="21"/>
        </w:rPr>
        <w:t>Comunicar</w:t>
      </w:r>
      <w:r w:rsidRPr="007C4E08">
        <w:rPr>
          <w:rFonts w:ascii="Arial" w:hAnsi="Arial" w:cs="Arial"/>
          <w:b/>
          <w:sz w:val="21"/>
          <w:szCs w:val="21"/>
        </w:rPr>
        <w:t xml:space="preserve">: </w:t>
      </w:r>
      <w:r w:rsidRPr="00B84160">
        <w:rPr>
          <w:rFonts w:ascii="Arial" w:hAnsi="Arial" w:cs="Arial"/>
          <w:sz w:val="21"/>
          <w:szCs w:val="21"/>
        </w:rPr>
        <w:t>Este momento del trabajo consiste en dar razón de forma sencilla pero clara del propio aprendizaje. Esta comunicación la realiza el participante a través de un Informe en el que relaciona lo sabido y vivido con sus nuevos aprendizajes, en orden a precisar, tanto los aspectos en que ha notado un crecimiento de su formación sobre la temática, como los aspectos que necesitan ser fortalecidos en la acción pastoral que realiza en la obra educativa.</w:t>
      </w:r>
    </w:p>
    <w:p w:rsidR="00B84160" w:rsidRPr="00B84160" w:rsidRDefault="00B84160" w:rsidP="005A68BC">
      <w:pPr>
        <w:spacing w:before="80" w:after="80" w:line="276" w:lineRule="auto"/>
        <w:ind w:left="851"/>
        <w:jc w:val="both"/>
        <w:rPr>
          <w:rFonts w:ascii="Arial" w:hAnsi="Arial" w:cs="Arial"/>
          <w:sz w:val="21"/>
          <w:szCs w:val="21"/>
        </w:rPr>
      </w:pPr>
      <w:r w:rsidRPr="00B84160">
        <w:rPr>
          <w:rFonts w:ascii="Arial" w:hAnsi="Arial" w:cs="Arial"/>
          <w:sz w:val="21"/>
          <w:szCs w:val="21"/>
        </w:rPr>
        <w:t>En lo que respecta al momento COMUNICAR, conviene tener muy presente el siguiente presupuesto: que la experticia o habilidad pastoral es el resultado de mi propio proceso de aprendizaje pastoral, el cual se logra a partir de lo sabido, vivenciado y practicado, a partir de lo que investigo, y a partir también de las socializaciones e intercambios con otros sobre pastoral que me ayudan a confrontar tales vivencias y habilidades. Todo ello hace que la formación pastoral, como toda formación, sea siempre un proceso que está abierto a nuevos saberes y aprendizajes.</w:t>
      </w:r>
    </w:p>
    <w:p w:rsidR="00B84160" w:rsidRDefault="00B84160" w:rsidP="005A68BC">
      <w:pPr>
        <w:spacing w:before="80" w:after="80" w:line="276" w:lineRule="auto"/>
        <w:ind w:left="851"/>
        <w:jc w:val="both"/>
        <w:rPr>
          <w:rFonts w:ascii="Arial" w:hAnsi="Arial" w:cs="Arial"/>
          <w:sz w:val="21"/>
          <w:szCs w:val="21"/>
        </w:rPr>
      </w:pPr>
      <w:r w:rsidRPr="00B84160">
        <w:rPr>
          <w:rFonts w:ascii="Arial" w:hAnsi="Arial" w:cs="Arial"/>
          <w:sz w:val="21"/>
          <w:szCs w:val="21"/>
        </w:rPr>
        <w:t xml:space="preserve">Comunicar es exponer con claridad y coherencia lo que siento, conozco y practico en mi pastoral, para que las demás personas tengan información </w:t>
      </w:r>
      <w:r w:rsidR="00D034B4">
        <w:rPr>
          <w:rFonts w:ascii="Arial" w:hAnsi="Arial" w:cs="Arial"/>
          <w:sz w:val="21"/>
          <w:szCs w:val="21"/>
        </w:rPr>
        <w:t xml:space="preserve">precisa y clara de lo que es mi </w:t>
      </w:r>
      <w:r w:rsidRPr="00B84160">
        <w:rPr>
          <w:rFonts w:ascii="Arial" w:hAnsi="Arial" w:cs="Arial"/>
          <w:sz w:val="21"/>
          <w:szCs w:val="21"/>
        </w:rPr>
        <w:t>acción pastoral y a partir de ello pueda establecerse un diálogo e intercambio de aportes para el enriquecimiento recíproco de la pastoral.</w:t>
      </w:r>
    </w:p>
    <w:p w:rsidR="00B84160" w:rsidRDefault="00B84160" w:rsidP="0076023E">
      <w:pPr>
        <w:numPr>
          <w:ilvl w:val="1"/>
          <w:numId w:val="21"/>
        </w:numPr>
        <w:spacing w:before="80" w:after="80" w:line="276" w:lineRule="auto"/>
        <w:ind w:left="851"/>
        <w:jc w:val="both"/>
        <w:rPr>
          <w:rFonts w:ascii="Arial" w:hAnsi="Arial" w:cs="Arial"/>
          <w:bCs/>
          <w:sz w:val="21"/>
          <w:szCs w:val="21"/>
        </w:rPr>
      </w:pPr>
      <w:r w:rsidRPr="007C4E08">
        <w:rPr>
          <w:rFonts w:ascii="Arial" w:hAnsi="Arial" w:cs="Arial"/>
          <w:b/>
          <w:smallCaps/>
          <w:sz w:val="21"/>
          <w:szCs w:val="21"/>
        </w:rPr>
        <w:t>Evaluar</w:t>
      </w:r>
      <w:r w:rsidRPr="007C4E08">
        <w:rPr>
          <w:rFonts w:ascii="Arial" w:hAnsi="Arial" w:cs="Arial"/>
          <w:b/>
          <w:sz w:val="21"/>
          <w:szCs w:val="21"/>
        </w:rPr>
        <w:t xml:space="preserve">: </w:t>
      </w:r>
      <w:r w:rsidRPr="00B84160">
        <w:rPr>
          <w:rFonts w:ascii="Arial" w:hAnsi="Arial" w:cs="Arial"/>
          <w:bCs/>
          <w:sz w:val="21"/>
          <w:szCs w:val="21"/>
        </w:rPr>
        <w:t xml:space="preserve">Este momento consiste en la apreciación crítica y el buen juicio del participante sobre el quehacer pastoral. La evaluación toma en cuenta el progreso que se desarrolla a partir de la indagación, comparación, interrogación, para superar, tanto el proceder instintivo tan común en la acción pastoral, como la simple medición de resultados, y poder así lograr un re-aprendizaje al servicio de la transformación de la práctica pastoral. </w:t>
      </w:r>
    </w:p>
    <w:p w:rsidR="00B84160" w:rsidRPr="007C4E08" w:rsidRDefault="0084648C" w:rsidP="005A68BC">
      <w:pPr>
        <w:spacing w:before="160" w:after="80" w:line="276" w:lineRule="auto"/>
        <w:ind w:left="284"/>
        <w:jc w:val="both"/>
        <w:rPr>
          <w:rFonts w:ascii="Arial" w:hAnsi="Arial" w:cs="Arial"/>
          <w:b/>
          <w:i/>
          <w:iCs/>
          <w:sz w:val="21"/>
          <w:szCs w:val="21"/>
        </w:rPr>
      </w:pPr>
      <w:r>
        <w:rPr>
          <w:rFonts w:ascii="Arial" w:hAnsi="Arial" w:cs="Arial"/>
          <w:b/>
          <w:i/>
          <w:iCs/>
          <w:sz w:val="21"/>
          <w:szCs w:val="21"/>
        </w:rPr>
        <w:t>B</w:t>
      </w:r>
      <w:r w:rsidR="00B84160" w:rsidRPr="007C4E08">
        <w:rPr>
          <w:rFonts w:ascii="Arial" w:hAnsi="Arial" w:cs="Arial"/>
          <w:b/>
          <w:i/>
          <w:iCs/>
          <w:sz w:val="21"/>
          <w:szCs w:val="21"/>
        </w:rPr>
        <w:t xml:space="preserve">. Tiempos para el </w:t>
      </w:r>
      <w:r w:rsidR="00B1778D">
        <w:rPr>
          <w:rFonts w:ascii="Arial" w:hAnsi="Arial" w:cs="Arial"/>
          <w:b/>
          <w:i/>
          <w:iCs/>
          <w:sz w:val="21"/>
          <w:szCs w:val="21"/>
        </w:rPr>
        <w:t>d</w:t>
      </w:r>
      <w:r w:rsidR="00B84160" w:rsidRPr="007C4E08">
        <w:rPr>
          <w:rFonts w:ascii="Arial" w:hAnsi="Arial" w:cs="Arial"/>
          <w:b/>
          <w:i/>
          <w:iCs/>
          <w:sz w:val="21"/>
          <w:szCs w:val="21"/>
        </w:rPr>
        <w:t>esarrollo de</w:t>
      </w:r>
      <w:r w:rsidR="008D0EED">
        <w:rPr>
          <w:rFonts w:ascii="Arial" w:hAnsi="Arial" w:cs="Arial"/>
          <w:b/>
          <w:i/>
          <w:iCs/>
          <w:sz w:val="21"/>
          <w:szCs w:val="21"/>
        </w:rPr>
        <w:t xml:space="preserve"> los </w:t>
      </w:r>
      <w:r w:rsidR="00B84160" w:rsidRPr="007C4E08">
        <w:rPr>
          <w:rFonts w:ascii="Arial" w:hAnsi="Arial" w:cs="Arial"/>
          <w:b/>
          <w:i/>
          <w:iCs/>
          <w:sz w:val="21"/>
          <w:szCs w:val="21"/>
        </w:rPr>
        <w:t>Módulo</w:t>
      </w:r>
      <w:r w:rsidR="008D0EED">
        <w:rPr>
          <w:rFonts w:ascii="Arial" w:hAnsi="Arial" w:cs="Arial"/>
          <w:b/>
          <w:i/>
          <w:iCs/>
          <w:sz w:val="21"/>
          <w:szCs w:val="21"/>
        </w:rPr>
        <w:t>s</w:t>
      </w:r>
    </w:p>
    <w:p w:rsidR="00B84160" w:rsidRPr="007C4E08" w:rsidRDefault="008D0EED" w:rsidP="005A68BC">
      <w:pPr>
        <w:tabs>
          <w:tab w:val="num" w:pos="1320"/>
        </w:tabs>
        <w:spacing w:before="80" w:after="80" w:line="276" w:lineRule="auto"/>
        <w:ind w:left="284"/>
        <w:jc w:val="both"/>
        <w:rPr>
          <w:rFonts w:ascii="Arial" w:hAnsi="Arial" w:cs="Arial"/>
          <w:b/>
          <w:i/>
          <w:iCs/>
          <w:sz w:val="21"/>
          <w:szCs w:val="21"/>
        </w:rPr>
      </w:pPr>
      <w:r>
        <w:rPr>
          <w:rFonts w:ascii="Arial" w:hAnsi="Arial" w:cs="Arial"/>
          <w:sz w:val="21"/>
          <w:szCs w:val="21"/>
        </w:rPr>
        <w:t>Los m</w:t>
      </w:r>
      <w:r w:rsidR="00B84160" w:rsidRPr="007C4E08">
        <w:rPr>
          <w:rFonts w:ascii="Arial" w:hAnsi="Arial" w:cs="Arial"/>
          <w:sz w:val="21"/>
          <w:szCs w:val="21"/>
        </w:rPr>
        <w:t>ódulos se desarrolla</w:t>
      </w:r>
      <w:r w:rsidR="0084648C">
        <w:rPr>
          <w:rFonts w:ascii="Arial" w:hAnsi="Arial" w:cs="Arial"/>
          <w:sz w:val="21"/>
          <w:szCs w:val="21"/>
        </w:rPr>
        <w:t>rán</w:t>
      </w:r>
      <w:r>
        <w:rPr>
          <w:rFonts w:ascii="Arial" w:hAnsi="Arial" w:cs="Arial"/>
          <w:sz w:val="21"/>
          <w:szCs w:val="21"/>
        </w:rPr>
        <w:t xml:space="preserve"> durante un mes, con unos </w:t>
      </w:r>
      <w:r w:rsidR="00B84160" w:rsidRPr="007C4E08">
        <w:rPr>
          <w:rFonts w:ascii="Arial" w:hAnsi="Arial" w:cs="Arial"/>
          <w:sz w:val="21"/>
          <w:szCs w:val="21"/>
        </w:rPr>
        <w:t>tiempo</w:t>
      </w:r>
      <w:r>
        <w:rPr>
          <w:rFonts w:ascii="Arial" w:hAnsi="Arial" w:cs="Arial"/>
          <w:sz w:val="21"/>
          <w:szCs w:val="21"/>
        </w:rPr>
        <w:t>s</w:t>
      </w:r>
      <w:r w:rsidR="00B84160" w:rsidRPr="007C4E08">
        <w:rPr>
          <w:rFonts w:ascii="Arial" w:hAnsi="Arial" w:cs="Arial"/>
          <w:sz w:val="21"/>
          <w:szCs w:val="21"/>
        </w:rPr>
        <w:t xml:space="preserve"> distribuid</w:t>
      </w:r>
      <w:r>
        <w:rPr>
          <w:rFonts w:ascii="Arial" w:hAnsi="Arial" w:cs="Arial"/>
          <w:sz w:val="21"/>
          <w:szCs w:val="21"/>
        </w:rPr>
        <w:t>os</w:t>
      </w:r>
      <w:r w:rsidR="00B84160" w:rsidRPr="007C4E08">
        <w:rPr>
          <w:rFonts w:ascii="Arial" w:hAnsi="Arial" w:cs="Arial"/>
          <w:sz w:val="21"/>
          <w:szCs w:val="21"/>
        </w:rPr>
        <w:t xml:space="preserve"> de la siguiente manera:</w:t>
      </w:r>
    </w:p>
    <w:p w:rsidR="00B84160" w:rsidRPr="007C4E08" w:rsidRDefault="00BF4067" w:rsidP="0076023E">
      <w:pPr>
        <w:numPr>
          <w:ilvl w:val="0"/>
          <w:numId w:val="4"/>
        </w:numPr>
        <w:tabs>
          <w:tab w:val="clear" w:pos="840"/>
          <w:tab w:val="left" w:pos="851"/>
        </w:tabs>
        <w:spacing w:before="40" w:after="40" w:line="276" w:lineRule="auto"/>
        <w:ind w:left="851" w:hanging="357"/>
        <w:jc w:val="both"/>
        <w:rPr>
          <w:rFonts w:ascii="Arial" w:hAnsi="Arial" w:cs="Arial"/>
          <w:sz w:val="21"/>
          <w:szCs w:val="21"/>
        </w:rPr>
      </w:pPr>
      <w:r>
        <w:rPr>
          <w:rFonts w:ascii="Arial" w:hAnsi="Arial" w:cs="Arial"/>
          <w:b/>
          <w:bCs/>
          <w:i/>
          <w:iCs/>
          <w:sz w:val="21"/>
          <w:szCs w:val="21"/>
        </w:rPr>
        <w:t xml:space="preserve">Antes de comenzar el </w:t>
      </w:r>
      <w:r w:rsidR="00B84160" w:rsidRPr="007C4E08">
        <w:rPr>
          <w:rFonts w:ascii="Arial" w:hAnsi="Arial" w:cs="Arial"/>
          <w:b/>
          <w:bCs/>
          <w:i/>
          <w:iCs/>
          <w:sz w:val="21"/>
          <w:szCs w:val="21"/>
        </w:rPr>
        <w:t xml:space="preserve">Módulo: </w:t>
      </w:r>
      <w:r w:rsidRPr="00BF4067">
        <w:rPr>
          <w:rFonts w:ascii="Arial" w:hAnsi="Arial" w:cs="Arial"/>
          <w:bCs/>
          <w:iCs/>
          <w:sz w:val="21"/>
          <w:szCs w:val="21"/>
        </w:rPr>
        <w:t>En la plataforma virtual</w:t>
      </w:r>
      <w:r>
        <w:rPr>
          <w:rFonts w:ascii="Arial" w:hAnsi="Arial" w:cs="Arial"/>
          <w:sz w:val="21"/>
          <w:szCs w:val="21"/>
        </w:rPr>
        <w:t xml:space="preserve"> se colocarán los materiales de cada Módulo para que los participantes puedan acceder a ellos</w:t>
      </w:r>
      <w:r w:rsidR="00360CE0">
        <w:rPr>
          <w:rFonts w:ascii="Arial" w:hAnsi="Arial" w:cs="Arial"/>
          <w:sz w:val="21"/>
          <w:szCs w:val="21"/>
        </w:rPr>
        <w:t>.</w:t>
      </w:r>
      <w:r w:rsidRPr="00BF4067">
        <w:rPr>
          <w:rFonts w:ascii="Arial" w:hAnsi="Arial" w:cs="Arial"/>
          <w:sz w:val="21"/>
          <w:szCs w:val="21"/>
        </w:rPr>
        <w:t xml:space="preserve"> </w:t>
      </w:r>
      <w:r w:rsidR="00360CE0">
        <w:rPr>
          <w:rFonts w:ascii="Arial" w:hAnsi="Arial" w:cs="Arial"/>
          <w:sz w:val="21"/>
          <w:szCs w:val="21"/>
        </w:rPr>
        <w:t>También estarán habilitados los espacios para enviar los informes, aclarar dudas y foros de discusión.</w:t>
      </w:r>
    </w:p>
    <w:p w:rsidR="00B84160" w:rsidRPr="007C4E08" w:rsidRDefault="00B84160" w:rsidP="0076023E">
      <w:pPr>
        <w:numPr>
          <w:ilvl w:val="0"/>
          <w:numId w:val="4"/>
        </w:numPr>
        <w:tabs>
          <w:tab w:val="clear" w:pos="840"/>
          <w:tab w:val="left" w:pos="851"/>
        </w:tabs>
        <w:spacing w:before="40" w:after="40" w:line="276" w:lineRule="auto"/>
        <w:ind w:left="851" w:hanging="357"/>
        <w:jc w:val="both"/>
        <w:rPr>
          <w:rFonts w:ascii="Arial" w:hAnsi="Arial" w:cs="Arial"/>
          <w:sz w:val="21"/>
          <w:szCs w:val="21"/>
        </w:rPr>
      </w:pPr>
      <w:r w:rsidRPr="007C4E08">
        <w:rPr>
          <w:rFonts w:ascii="Arial" w:hAnsi="Arial" w:cs="Arial"/>
          <w:b/>
          <w:bCs/>
          <w:i/>
          <w:iCs/>
          <w:sz w:val="21"/>
          <w:szCs w:val="21"/>
        </w:rPr>
        <w:t>Desde la 1ª a la 3ª Semana del mes: COMPRENDER y AMPLIAR.</w:t>
      </w:r>
      <w:r w:rsidRPr="007C4E08">
        <w:rPr>
          <w:rFonts w:ascii="Arial" w:hAnsi="Arial" w:cs="Arial"/>
          <w:b/>
          <w:bCs/>
          <w:sz w:val="21"/>
          <w:szCs w:val="21"/>
        </w:rPr>
        <w:t xml:space="preserve"> </w:t>
      </w:r>
      <w:r w:rsidRPr="007C4E08">
        <w:rPr>
          <w:rFonts w:ascii="Arial" w:hAnsi="Arial" w:cs="Arial"/>
          <w:sz w:val="21"/>
          <w:szCs w:val="21"/>
        </w:rPr>
        <w:t xml:space="preserve">Cada </w:t>
      </w:r>
      <w:r>
        <w:rPr>
          <w:rFonts w:ascii="Arial" w:hAnsi="Arial" w:cs="Arial"/>
          <w:sz w:val="21"/>
          <w:szCs w:val="21"/>
        </w:rPr>
        <w:t>p</w:t>
      </w:r>
      <w:r w:rsidRPr="007C4E08">
        <w:rPr>
          <w:rFonts w:ascii="Arial" w:hAnsi="Arial" w:cs="Arial"/>
          <w:sz w:val="21"/>
          <w:szCs w:val="21"/>
        </w:rPr>
        <w:t>articipante desarrolla los dos primeros momento</w:t>
      </w:r>
      <w:r>
        <w:rPr>
          <w:rFonts w:ascii="Arial" w:hAnsi="Arial" w:cs="Arial"/>
          <w:sz w:val="21"/>
          <w:szCs w:val="21"/>
        </w:rPr>
        <w:t xml:space="preserve">s del Módulo </w:t>
      </w:r>
      <w:r w:rsidRPr="007C4E08">
        <w:rPr>
          <w:rFonts w:ascii="Arial" w:hAnsi="Arial" w:cs="Arial"/>
          <w:sz w:val="21"/>
          <w:szCs w:val="21"/>
        </w:rPr>
        <w:t xml:space="preserve">a partir del </w:t>
      </w:r>
      <w:r>
        <w:rPr>
          <w:rFonts w:ascii="Arial" w:hAnsi="Arial" w:cs="Arial"/>
          <w:sz w:val="21"/>
          <w:szCs w:val="21"/>
        </w:rPr>
        <w:t>c</w:t>
      </w:r>
      <w:r w:rsidRPr="007C4E08">
        <w:rPr>
          <w:rFonts w:ascii="Arial" w:hAnsi="Arial" w:cs="Arial"/>
          <w:sz w:val="21"/>
          <w:szCs w:val="21"/>
        </w:rPr>
        <w:t xml:space="preserve">ontenido presentado en el Texto Base y apoyado en el Plan </w:t>
      </w:r>
      <w:r>
        <w:rPr>
          <w:rFonts w:ascii="Arial" w:hAnsi="Arial" w:cs="Arial"/>
          <w:sz w:val="21"/>
          <w:szCs w:val="21"/>
        </w:rPr>
        <w:t>del mismo</w:t>
      </w:r>
      <w:r w:rsidRPr="007C4E08">
        <w:rPr>
          <w:rFonts w:ascii="Arial" w:hAnsi="Arial" w:cs="Arial"/>
          <w:sz w:val="21"/>
          <w:szCs w:val="21"/>
        </w:rPr>
        <w:t>. Para la profundización de los contenidos puede acudir a la bibliografía complementaria.</w:t>
      </w:r>
    </w:p>
    <w:p w:rsidR="00B84160" w:rsidRDefault="00B84160" w:rsidP="0076023E">
      <w:pPr>
        <w:numPr>
          <w:ilvl w:val="0"/>
          <w:numId w:val="4"/>
        </w:numPr>
        <w:tabs>
          <w:tab w:val="clear" w:pos="840"/>
          <w:tab w:val="left" w:pos="851"/>
        </w:tabs>
        <w:spacing w:before="40" w:after="40" w:line="276" w:lineRule="auto"/>
        <w:ind w:left="851" w:hanging="357"/>
        <w:jc w:val="both"/>
        <w:rPr>
          <w:rFonts w:ascii="Arial" w:hAnsi="Arial" w:cs="Arial"/>
          <w:sz w:val="21"/>
          <w:szCs w:val="21"/>
        </w:rPr>
      </w:pPr>
      <w:r w:rsidRPr="007C4E08">
        <w:rPr>
          <w:rFonts w:ascii="Arial" w:hAnsi="Arial" w:cs="Arial"/>
          <w:b/>
          <w:bCs/>
          <w:i/>
          <w:iCs/>
          <w:sz w:val="21"/>
          <w:szCs w:val="21"/>
        </w:rPr>
        <w:t>La 4ª Semana del mes:</w:t>
      </w:r>
      <w:r w:rsidRPr="007C4E08">
        <w:rPr>
          <w:rFonts w:ascii="Arial" w:hAnsi="Arial" w:cs="Arial"/>
          <w:i/>
          <w:iCs/>
          <w:sz w:val="21"/>
          <w:szCs w:val="21"/>
        </w:rPr>
        <w:t xml:space="preserve"> </w:t>
      </w:r>
      <w:r w:rsidRPr="007C4E08">
        <w:rPr>
          <w:rFonts w:ascii="Arial" w:hAnsi="Arial" w:cs="Arial"/>
          <w:b/>
          <w:bCs/>
          <w:i/>
          <w:iCs/>
          <w:sz w:val="21"/>
          <w:szCs w:val="21"/>
        </w:rPr>
        <w:t>COMUNICAR y EVALUAR</w:t>
      </w:r>
      <w:r w:rsidRPr="007C4E08">
        <w:rPr>
          <w:rFonts w:ascii="Arial" w:hAnsi="Arial" w:cs="Arial"/>
          <w:i/>
          <w:iCs/>
          <w:sz w:val="21"/>
          <w:szCs w:val="21"/>
        </w:rPr>
        <w:t>.</w:t>
      </w:r>
      <w:r>
        <w:rPr>
          <w:rFonts w:ascii="Arial" w:hAnsi="Arial" w:cs="Arial"/>
          <w:sz w:val="21"/>
          <w:szCs w:val="21"/>
        </w:rPr>
        <w:t xml:space="preserve"> Cada p</w:t>
      </w:r>
      <w:r w:rsidRPr="007C4E08">
        <w:rPr>
          <w:rFonts w:ascii="Arial" w:hAnsi="Arial" w:cs="Arial"/>
          <w:sz w:val="21"/>
          <w:szCs w:val="21"/>
        </w:rPr>
        <w:t xml:space="preserve">articipante realiza su Informe de Módulo y lo envía (digital) </w:t>
      </w:r>
      <w:r w:rsidR="00360CE0">
        <w:rPr>
          <w:rFonts w:ascii="Arial" w:hAnsi="Arial" w:cs="Arial"/>
          <w:sz w:val="21"/>
          <w:szCs w:val="21"/>
        </w:rPr>
        <w:t xml:space="preserve">a la plataforma en el lugar correspondiente. </w:t>
      </w:r>
      <w:r w:rsidRPr="007C4E08">
        <w:rPr>
          <w:rFonts w:ascii="Arial" w:hAnsi="Arial" w:cs="Arial"/>
          <w:sz w:val="21"/>
          <w:szCs w:val="21"/>
        </w:rPr>
        <w:t xml:space="preserve">El Informe de Módulo es una </w:t>
      </w:r>
      <w:r w:rsidRPr="007C4E08">
        <w:rPr>
          <w:rFonts w:ascii="Arial" w:hAnsi="Arial" w:cs="Arial"/>
          <w:b/>
          <w:sz w:val="21"/>
          <w:szCs w:val="21"/>
        </w:rPr>
        <w:t xml:space="preserve">relatoría de la experiencia vivida </w:t>
      </w:r>
      <w:r w:rsidRPr="00C64A83">
        <w:rPr>
          <w:rFonts w:ascii="Arial" w:hAnsi="Arial" w:cs="Arial"/>
          <w:sz w:val="21"/>
          <w:szCs w:val="21"/>
        </w:rPr>
        <w:t>durante el mismo,</w:t>
      </w:r>
      <w:r w:rsidRPr="007C4E08">
        <w:rPr>
          <w:rFonts w:ascii="Arial" w:hAnsi="Arial" w:cs="Arial"/>
          <w:sz w:val="21"/>
          <w:szCs w:val="21"/>
        </w:rPr>
        <w:t xml:space="preserve"> de </w:t>
      </w:r>
      <w:smartTag w:uri="urn:schemas-microsoft-com:office:smarttags" w:element="metricconverter">
        <w:smartTagPr>
          <w:attr w:name="ProductID" w:val="2 a"/>
        </w:smartTagPr>
        <w:r w:rsidRPr="007C4E08">
          <w:rPr>
            <w:rFonts w:ascii="Arial" w:hAnsi="Arial" w:cs="Arial"/>
            <w:sz w:val="21"/>
            <w:szCs w:val="21"/>
          </w:rPr>
          <w:t>2 a</w:t>
        </w:r>
      </w:smartTag>
      <w:r w:rsidRPr="007C4E08">
        <w:rPr>
          <w:rFonts w:ascii="Arial" w:hAnsi="Arial" w:cs="Arial"/>
          <w:sz w:val="21"/>
          <w:szCs w:val="21"/>
        </w:rPr>
        <w:t xml:space="preserve"> 3 páginas. </w:t>
      </w:r>
    </w:p>
    <w:p w:rsidR="00360CE0" w:rsidRPr="007C4E08" w:rsidRDefault="00360CE0" w:rsidP="00360CE0">
      <w:pPr>
        <w:spacing w:before="40" w:after="40" w:line="276" w:lineRule="auto"/>
        <w:ind w:left="851"/>
        <w:jc w:val="both"/>
        <w:rPr>
          <w:rFonts w:ascii="Arial" w:hAnsi="Arial" w:cs="Arial"/>
          <w:sz w:val="21"/>
          <w:szCs w:val="21"/>
        </w:rPr>
      </w:pPr>
    </w:p>
    <w:p w:rsidR="0061434F" w:rsidRPr="00046661" w:rsidRDefault="0084648C" w:rsidP="005A68BC">
      <w:pPr>
        <w:tabs>
          <w:tab w:val="num" w:pos="1320"/>
        </w:tabs>
        <w:spacing w:before="80" w:after="80" w:line="276" w:lineRule="auto"/>
        <w:ind w:left="284"/>
        <w:jc w:val="both"/>
        <w:rPr>
          <w:rFonts w:ascii="Arial" w:hAnsi="Arial" w:cs="Arial"/>
          <w:b/>
          <w:i/>
          <w:iCs/>
          <w:sz w:val="21"/>
          <w:szCs w:val="21"/>
        </w:rPr>
      </w:pPr>
      <w:r>
        <w:rPr>
          <w:rFonts w:ascii="Arial" w:hAnsi="Arial" w:cs="Arial"/>
          <w:b/>
          <w:i/>
          <w:iCs/>
          <w:sz w:val="21"/>
          <w:szCs w:val="21"/>
        </w:rPr>
        <w:lastRenderedPageBreak/>
        <w:t>C</w:t>
      </w:r>
      <w:r w:rsidR="0061434F" w:rsidRPr="007C4E08">
        <w:rPr>
          <w:rFonts w:ascii="Arial" w:hAnsi="Arial" w:cs="Arial"/>
          <w:b/>
          <w:i/>
          <w:iCs/>
          <w:sz w:val="21"/>
          <w:szCs w:val="21"/>
        </w:rPr>
        <w:t>. Componentes</w:t>
      </w:r>
      <w:r>
        <w:rPr>
          <w:rFonts w:ascii="Arial" w:hAnsi="Arial" w:cs="Arial"/>
          <w:b/>
          <w:i/>
          <w:iCs/>
          <w:sz w:val="21"/>
          <w:szCs w:val="21"/>
        </w:rPr>
        <w:t xml:space="preserve"> de los Módulos</w:t>
      </w:r>
      <w:r w:rsidR="00046661">
        <w:rPr>
          <w:rFonts w:ascii="Arial" w:hAnsi="Arial" w:cs="Arial"/>
          <w:b/>
          <w:i/>
          <w:iCs/>
          <w:sz w:val="21"/>
          <w:szCs w:val="21"/>
        </w:rPr>
        <w:t xml:space="preserve">. </w:t>
      </w:r>
      <w:r w:rsidR="0061434F" w:rsidRPr="007C4E08">
        <w:rPr>
          <w:rFonts w:ascii="Arial" w:hAnsi="Arial" w:cs="Arial"/>
          <w:iCs/>
          <w:sz w:val="21"/>
          <w:szCs w:val="21"/>
        </w:rPr>
        <w:t xml:space="preserve">Cada módulo estará conformado por </w:t>
      </w:r>
      <w:r w:rsidR="0061434F" w:rsidRPr="00CC2942">
        <w:rPr>
          <w:rFonts w:ascii="Arial" w:hAnsi="Arial" w:cs="Arial"/>
          <w:iCs/>
          <w:sz w:val="21"/>
          <w:szCs w:val="21"/>
        </w:rPr>
        <w:t>los siguientes componentes</w:t>
      </w:r>
      <w:r w:rsidR="0061434F" w:rsidRPr="007C4E08">
        <w:rPr>
          <w:rFonts w:ascii="Arial" w:hAnsi="Arial" w:cs="Arial"/>
          <w:iCs/>
          <w:sz w:val="21"/>
          <w:szCs w:val="21"/>
        </w:rPr>
        <w:t>:</w:t>
      </w:r>
    </w:p>
    <w:p w:rsidR="005A68BC" w:rsidRDefault="005A68BC" w:rsidP="0076023E">
      <w:pPr>
        <w:numPr>
          <w:ilvl w:val="0"/>
          <w:numId w:val="19"/>
        </w:numPr>
        <w:spacing w:before="80" w:after="80" w:line="276" w:lineRule="auto"/>
        <w:ind w:left="851" w:hanging="284"/>
        <w:jc w:val="both"/>
        <w:rPr>
          <w:rFonts w:ascii="Arial" w:hAnsi="Arial" w:cs="Arial"/>
          <w:sz w:val="21"/>
          <w:szCs w:val="21"/>
        </w:rPr>
      </w:pPr>
      <w:r>
        <w:rPr>
          <w:rFonts w:ascii="Arial" w:hAnsi="Arial" w:cs="Arial"/>
          <w:sz w:val="21"/>
          <w:szCs w:val="21"/>
        </w:rPr>
        <w:t xml:space="preserve"> </w:t>
      </w:r>
      <w:r w:rsidR="0061434F" w:rsidRPr="007C4E08">
        <w:rPr>
          <w:rFonts w:ascii="Arial" w:hAnsi="Arial" w:cs="Arial"/>
          <w:sz w:val="21"/>
          <w:szCs w:val="21"/>
        </w:rPr>
        <w:t>Plan de Módulo que consiste en una pauta de trabajo personal</w:t>
      </w:r>
      <w:r w:rsidR="00B84160">
        <w:rPr>
          <w:rFonts w:ascii="Arial" w:hAnsi="Arial" w:cs="Arial"/>
          <w:sz w:val="21"/>
          <w:szCs w:val="21"/>
        </w:rPr>
        <w:t>.</w:t>
      </w:r>
      <w:r w:rsidR="0061434F" w:rsidRPr="007C4E08">
        <w:rPr>
          <w:rFonts w:ascii="Arial" w:hAnsi="Arial" w:cs="Arial"/>
          <w:sz w:val="21"/>
          <w:szCs w:val="21"/>
        </w:rPr>
        <w:t xml:space="preserve"> </w:t>
      </w:r>
    </w:p>
    <w:p w:rsidR="0061434F" w:rsidRPr="00360CE0" w:rsidRDefault="005A68BC" w:rsidP="00360CE0">
      <w:pPr>
        <w:numPr>
          <w:ilvl w:val="0"/>
          <w:numId w:val="19"/>
        </w:numPr>
        <w:spacing w:before="80" w:after="80" w:line="276" w:lineRule="auto"/>
        <w:ind w:left="851" w:hanging="284"/>
        <w:jc w:val="both"/>
        <w:rPr>
          <w:rFonts w:ascii="Arial" w:hAnsi="Arial" w:cs="Arial"/>
          <w:sz w:val="21"/>
          <w:szCs w:val="21"/>
        </w:rPr>
      </w:pPr>
      <w:r>
        <w:rPr>
          <w:rFonts w:ascii="Arial" w:hAnsi="Arial" w:cs="Arial"/>
          <w:sz w:val="21"/>
          <w:szCs w:val="21"/>
        </w:rPr>
        <w:t xml:space="preserve"> </w:t>
      </w:r>
      <w:r w:rsidR="0061434F" w:rsidRPr="005A68BC">
        <w:rPr>
          <w:rFonts w:ascii="Arial" w:hAnsi="Arial" w:cs="Arial"/>
          <w:sz w:val="21"/>
          <w:szCs w:val="21"/>
        </w:rPr>
        <w:t>Texto Base (</w:t>
      </w:r>
      <w:r w:rsidR="00B84160" w:rsidRPr="005A68BC">
        <w:rPr>
          <w:rFonts w:ascii="Arial" w:hAnsi="Arial" w:cs="Arial"/>
          <w:sz w:val="21"/>
          <w:szCs w:val="21"/>
        </w:rPr>
        <w:t>c</w:t>
      </w:r>
      <w:r w:rsidR="0061434F" w:rsidRPr="005A68BC">
        <w:rPr>
          <w:rFonts w:ascii="Arial" w:hAnsi="Arial" w:cs="Arial"/>
          <w:sz w:val="21"/>
          <w:szCs w:val="21"/>
        </w:rPr>
        <w:t>ontenido de Módulo</w:t>
      </w:r>
      <w:r w:rsidR="00046661" w:rsidRPr="005A68BC">
        <w:rPr>
          <w:rFonts w:ascii="Arial" w:hAnsi="Arial" w:cs="Arial"/>
          <w:sz w:val="21"/>
          <w:szCs w:val="21"/>
        </w:rPr>
        <w:t>) y Bibliografía complementaria.</w:t>
      </w:r>
      <w:r w:rsidR="0061434F" w:rsidRPr="005A68BC">
        <w:rPr>
          <w:rFonts w:ascii="Arial" w:hAnsi="Arial" w:cs="Arial"/>
          <w:sz w:val="21"/>
          <w:szCs w:val="21"/>
        </w:rPr>
        <w:t xml:space="preserve"> </w:t>
      </w:r>
    </w:p>
    <w:p w:rsidR="00B831F1" w:rsidRPr="00B84160" w:rsidRDefault="00B84160" w:rsidP="005A68BC">
      <w:pPr>
        <w:spacing w:before="240" w:after="80" w:line="276" w:lineRule="auto"/>
        <w:ind w:left="284"/>
        <w:jc w:val="both"/>
        <w:rPr>
          <w:rFonts w:ascii="Arial Rounded MT Bold" w:hAnsi="Arial Rounded MT Bold" w:cs="Arial"/>
          <w:bCs/>
          <w:iCs/>
          <w:sz w:val="22"/>
          <w:szCs w:val="21"/>
        </w:rPr>
      </w:pPr>
      <w:r w:rsidRPr="00B84160">
        <w:rPr>
          <w:rFonts w:ascii="Arial Rounded MT Bold" w:hAnsi="Arial Rounded MT Bold" w:cs="Arial"/>
          <w:iCs/>
          <w:sz w:val="22"/>
          <w:szCs w:val="21"/>
        </w:rPr>
        <w:t>5</w:t>
      </w:r>
      <w:r w:rsidR="00B831F1" w:rsidRPr="00B84160">
        <w:rPr>
          <w:rFonts w:ascii="Arial Rounded MT Bold" w:hAnsi="Arial Rounded MT Bold" w:cs="Arial"/>
          <w:iCs/>
          <w:sz w:val="22"/>
          <w:szCs w:val="21"/>
        </w:rPr>
        <w:t>.1.</w:t>
      </w:r>
      <w:r w:rsidRPr="00B84160">
        <w:rPr>
          <w:rFonts w:ascii="Arial Rounded MT Bold" w:hAnsi="Arial Rounded MT Bold" w:cs="Arial"/>
          <w:iCs/>
          <w:sz w:val="22"/>
          <w:szCs w:val="21"/>
        </w:rPr>
        <w:t>2</w:t>
      </w:r>
      <w:r w:rsidR="00C64A83" w:rsidRPr="00B84160">
        <w:rPr>
          <w:rFonts w:ascii="Arial Rounded MT Bold" w:hAnsi="Arial Rounded MT Bold" w:cs="Arial"/>
          <w:bCs/>
          <w:iCs/>
          <w:sz w:val="22"/>
          <w:szCs w:val="21"/>
        </w:rPr>
        <w:t>.</w:t>
      </w:r>
      <w:r w:rsidR="00B1778D">
        <w:rPr>
          <w:rFonts w:ascii="Arial Rounded MT Bold" w:hAnsi="Arial Rounded MT Bold" w:cs="Arial"/>
          <w:bCs/>
          <w:iCs/>
          <w:sz w:val="22"/>
          <w:szCs w:val="21"/>
        </w:rPr>
        <w:t xml:space="preserve"> Trabajo Final</w:t>
      </w:r>
    </w:p>
    <w:p w:rsidR="00B831F1" w:rsidRPr="007C4E08" w:rsidRDefault="00B831F1" w:rsidP="005A68BC">
      <w:pPr>
        <w:spacing w:before="80" w:after="80" w:line="276" w:lineRule="auto"/>
        <w:ind w:left="284"/>
        <w:jc w:val="both"/>
        <w:rPr>
          <w:rFonts w:ascii="Arial" w:hAnsi="Arial" w:cs="Arial"/>
          <w:sz w:val="21"/>
          <w:szCs w:val="21"/>
        </w:rPr>
      </w:pPr>
      <w:r w:rsidRPr="007C4E08">
        <w:rPr>
          <w:rFonts w:ascii="Arial" w:hAnsi="Arial" w:cs="Arial"/>
          <w:bCs/>
          <w:iCs/>
          <w:sz w:val="21"/>
          <w:szCs w:val="21"/>
        </w:rPr>
        <w:t>Es</w:t>
      </w:r>
      <w:r w:rsidRPr="007C4E08">
        <w:rPr>
          <w:rFonts w:ascii="Arial" w:hAnsi="Arial" w:cs="Arial"/>
          <w:sz w:val="21"/>
          <w:szCs w:val="21"/>
        </w:rPr>
        <w:t xml:space="preserve"> una experiencia para profundizar en la </w:t>
      </w:r>
      <w:r w:rsidR="0006008C" w:rsidRPr="00B1778D">
        <w:rPr>
          <w:rFonts w:ascii="Arial" w:hAnsi="Arial" w:cs="Arial"/>
          <w:sz w:val="21"/>
          <w:szCs w:val="21"/>
        </w:rPr>
        <w:t>reflexión</w:t>
      </w:r>
      <w:r w:rsidR="0006008C">
        <w:rPr>
          <w:rFonts w:ascii="Arial" w:hAnsi="Arial" w:cs="Arial"/>
          <w:sz w:val="21"/>
          <w:szCs w:val="21"/>
        </w:rPr>
        <w:t xml:space="preserve"> </w:t>
      </w:r>
      <w:r w:rsidRPr="007C4E08">
        <w:rPr>
          <w:rFonts w:ascii="Arial" w:hAnsi="Arial" w:cs="Arial"/>
          <w:sz w:val="21"/>
          <w:szCs w:val="21"/>
        </w:rPr>
        <w:t xml:space="preserve">y acción pastoral. </w:t>
      </w:r>
      <w:r w:rsidRPr="007C4E08">
        <w:rPr>
          <w:rFonts w:ascii="Arial" w:hAnsi="Arial" w:cs="Arial"/>
          <w:bCs/>
          <w:sz w:val="21"/>
          <w:szCs w:val="21"/>
        </w:rPr>
        <w:t>S</w:t>
      </w:r>
      <w:r w:rsidRPr="007C4E08">
        <w:rPr>
          <w:rFonts w:ascii="Arial" w:hAnsi="Arial" w:cs="Arial"/>
          <w:sz w:val="21"/>
          <w:szCs w:val="21"/>
        </w:rPr>
        <w:t xml:space="preserve">e </w:t>
      </w:r>
      <w:r w:rsidR="00B1778D">
        <w:rPr>
          <w:rFonts w:ascii="Arial" w:hAnsi="Arial" w:cs="Arial"/>
          <w:sz w:val="21"/>
          <w:szCs w:val="21"/>
        </w:rPr>
        <w:t xml:space="preserve">trata de una </w:t>
      </w:r>
      <w:r w:rsidR="00B1778D" w:rsidRPr="00B1778D">
        <w:rPr>
          <w:rFonts w:ascii="Arial" w:hAnsi="Arial" w:cs="Arial"/>
          <w:b/>
          <w:sz w:val="21"/>
          <w:szCs w:val="21"/>
        </w:rPr>
        <w:t xml:space="preserve">memoria integradora </w:t>
      </w:r>
      <w:r w:rsidR="00B1778D">
        <w:rPr>
          <w:rFonts w:ascii="Arial" w:hAnsi="Arial" w:cs="Arial"/>
          <w:sz w:val="21"/>
          <w:szCs w:val="21"/>
        </w:rPr>
        <w:t xml:space="preserve">que se </w:t>
      </w:r>
      <w:r w:rsidRPr="007C4E08">
        <w:rPr>
          <w:rFonts w:ascii="Arial" w:hAnsi="Arial" w:cs="Arial"/>
          <w:sz w:val="21"/>
          <w:szCs w:val="21"/>
        </w:rPr>
        <w:t xml:space="preserve">desarrollará de modo personal, como un trabajo de tipo </w:t>
      </w:r>
      <w:r w:rsidRPr="00B1778D">
        <w:rPr>
          <w:rFonts w:ascii="Arial" w:hAnsi="Arial" w:cs="Arial"/>
          <w:sz w:val="21"/>
          <w:szCs w:val="21"/>
        </w:rPr>
        <w:t>monográfico</w:t>
      </w:r>
      <w:r w:rsidR="00B1778D" w:rsidRPr="00B1778D">
        <w:rPr>
          <w:rFonts w:ascii="Arial" w:hAnsi="Arial" w:cs="Arial"/>
          <w:sz w:val="21"/>
          <w:szCs w:val="21"/>
        </w:rPr>
        <w:t xml:space="preserve">. </w:t>
      </w:r>
      <w:r w:rsidRPr="00B1778D">
        <w:rPr>
          <w:rFonts w:ascii="Arial" w:hAnsi="Arial" w:cs="Arial"/>
          <w:sz w:val="21"/>
          <w:szCs w:val="21"/>
        </w:rPr>
        <w:t>El tema</w:t>
      </w:r>
      <w:r w:rsidRPr="007C4E08">
        <w:rPr>
          <w:rFonts w:ascii="Arial" w:hAnsi="Arial" w:cs="Arial"/>
          <w:sz w:val="21"/>
          <w:szCs w:val="21"/>
        </w:rPr>
        <w:t xml:space="preserve"> o aspecto a trabajar debe ser de interés y utilidad para la acción pastoral del participante, en el contexto de su obra educativa. </w:t>
      </w:r>
    </w:p>
    <w:p w:rsidR="005220DB" w:rsidRPr="007C4E08" w:rsidRDefault="00B831F1" w:rsidP="00360CE0">
      <w:pPr>
        <w:spacing w:before="80" w:after="80" w:line="276" w:lineRule="auto"/>
        <w:ind w:left="284"/>
        <w:jc w:val="both"/>
        <w:rPr>
          <w:rFonts w:ascii="Arial" w:hAnsi="Arial" w:cs="Arial"/>
          <w:sz w:val="21"/>
          <w:szCs w:val="21"/>
        </w:rPr>
      </w:pPr>
      <w:r w:rsidRPr="007C4E08">
        <w:rPr>
          <w:rFonts w:ascii="Arial" w:hAnsi="Arial" w:cs="Arial"/>
          <w:sz w:val="21"/>
          <w:szCs w:val="21"/>
        </w:rPr>
        <w:t xml:space="preserve">Este trabajo se </w:t>
      </w:r>
      <w:r w:rsidR="00360CE0">
        <w:rPr>
          <w:rFonts w:ascii="Arial" w:hAnsi="Arial" w:cs="Arial"/>
          <w:sz w:val="21"/>
          <w:szCs w:val="21"/>
        </w:rPr>
        <w:t>comenzará a realizar desde el comienzo, para entregarlo al final del último Módulo, y se hará énfasis en la aplicación de lo aprendido para la transformación de la práctica pastoral en el aula, a partir de los procesos de las propias instituciones.</w:t>
      </w:r>
      <w:r w:rsidR="00360CE0" w:rsidRPr="007C4E08">
        <w:rPr>
          <w:rFonts w:ascii="Arial" w:hAnsi="Arial" w:cs="Arial"/>
          <w:sz w:val="21"/>
          <w:szCs w:val="21"/>
        </w:rPr>
        <w:t xml:space="preserve"> </w:t>
      </w:r>
    </w:p>
    <w:p w:rsidR="00C12F3A" w:rsidRPr="00D22332" w:rsidRDefault="00B1778D" w:rsidP="00516AB2">
      <w:pPr>
        <w:tabs>
          <w:tab w:val="num" w:pos="1320"/>
        </w:tabs>
        <w:spacing w:before="240" w:after="80" w:line="276" w:lineRule="auto"/>
        <w:jc w:val="both"/>
        <w:rPr>
          <w:rFonts w:ascii="Arial Rounded MT Bold" w:hAnsi="Arial Rounded MT Bold" w:cs="Arial"/>
          <w:bCs/>
          <w:sz w:val="22"/>
          <w:szCs w:val="21"/>
        </w:rPr>
      </w:pPr>
      <w:r w:rsidRPr="00D22332">
        <w:rPr>
          <w:rFonts w:ascii="Arial Rounded MT Bold" w:hAnsi="Arial Rounded MT Bold" w:cs="Arial"/>
          <w:bCs/>
          <w:sz w:val="22"/>
          <w:szCs w:val="21"/>
        </w:rPr>
        <w:t>5.</w:t>
      </w:r>
      <w:r w:rsidR="00C64A83" w:rsidRPr="00D22332">
        <w:rPr>
          <w:rFonts w:ascii="Arial Rounded MT Bold" w:hAnsi="Arial Rounded MT Bold" w:cs="Arial"/>
          <w:bCs/>
          <w:sz w:val="22"/>
          <w:szCs w:val="21"/>
        </w:rPr>
        <w:t>2.</w:t>
      </w:r>
      <w:r w:rsidRPr="00D22332">
        <w:rPr>
          <w:rFonts w:ascii="Arial Rounded MT Bold" w:hAnsi="Arial Rounded MT Bold" w:cs="Arial"/>
          <w:bCs/>
          <w:sz w:val="22"/>
          <w:szCs w:val="21"/>
        </w:rPr>
        <w:t xml:space="preserve"> Estrategias</w:t>
      </w:r>
    </w:p>
    <w:p w:rsidR="00460BED" w:rsidRPr="00D22332" w:rsidRDefault="0086674E" w:rsidP="00516AB2">
      <w:pPr>
        <w:tabs>
          <w:tab w:val="num" w:pos="1320"/>
        </w:tabs>
        <w:spacing w:before="80" w:after="80" w:line="276" w:lineRule="auto"/>
        <w:jc w:val="both"/>
        <w:rPr>
          <w:rFonts w:ascii="Arial" w:hAnsi="Arial" w:cs="Arial"/>
          <w:b/>
          <w:bCs/>
          <w:sz w:val="21"/>
          <w:szCs w:val="21"/>
        </w:rPr>
      </w:pPr>
      <w:r w:rsidRPr="00D22332">
        <w:rPr>
          <w:rFonts w:ascii="Arial" w:hAnsi="Arial" w:cs="Arial"/>
          <w:sz w:val="21"/>
          <w:szCs w:val="21"/>
        </w:rPr>
        <w:t xml:space="preserve">El </w:t>
      </w:r>
      <w:r w:rsidR="00C12F3A" w:rsidRPr="00D22332">
        <w:rPr>
          <w:rFonts w:ascii="Arial" w:hAnsi="Arial" w:cs="Arial"/>
          <w:sz w:val="21"/>
          <w:szCs w:val="21"/>
        </w:rPr>
        <w:t>proceso f</w:t>
      </w:r>
      <w:r w:rsidR="006E4C18" w:rsidRPr="00D22332">
        <w:rPr>
          <w:rFonts w:ascii="Arial" w:hAnsi="Arial" w:cs="Arial"/>
          <w:sz w:val="21"/>
          <w:szCs w:val="21"/>
        </w:rPr>
        <w:t>ormativo</w:t>
      </w:r>
      <w:r w:rsidR="00921699" w:rsidRPr="00D22332">
        <w:rPr>
          <w:rFonts w:ascii="Arial" w:hAnsi="Arial" w:cs="Arial"/>
          <w:sz w:val="21"/>
          <w:szCs w:val="21"/>
        </w:rPr>
        <w:t xml:space="preserve"> combina </w:t>
      </w:r>
      <w:r w:rsidR="00C64A83" w:rsidRPr="00D22332">
        <w:rPr>
          <w:rFonts w:ascii="Arial" w:hAnsi="Arial" w:cs="Arial"/>
          <w:sz w:val="21"/>
          <w:szCs w:val="21"/>
        </w:rPr>
        <w:t>las siguientes estrategias:</w:t>
      </w:r>
    </w:p>
    <w:p w:rsidR="00B31C0E" w:rsidRPr="00D22332" w:rsidRDefault="00B31C0E" w:rsidP="0076023E">
      <w:pPr>
        <w:numPr>
          <w:ilvl w:val="0"/>
          <w:numId w:val="17"/>
        </w:numPr>
        <w:tabs>
          <w:tab w:val="num" w:pos="1788"/>
        </w:tabs>
        <w:spacing w:before="80" w:after="80" w:line="276" w:lineRule="auto"/>
        <w:ind w:left="714" w:hanging="357"/>
        <w:jc w:val="both"/>
        <w:rPr>
          <w:rFonts w:ascii="Arial" w:hAnsi="Arial" w:cs="Arial"/>
          <w:sz w:val="21"/>
          <w:szCs w:val="21"/>
        </w:rPr>
      </w:pPr>
      <w:r w:rsidRPr="00D22332">
        <w:rPr>
          <w:rFonts w:ascii="Arial" w:hAnsi="Arial" w:cs="Arial"/>
          <w:b/>
          <w:bCs/>
          <w:sz w:val="21"/>
          <w:szCs w:val="21"/>
        </w:rPr>
        <w:t xml:space="preserve">Trabajo </w:t>
      </w:r>
      <w:r w:rsidR="00B831F1" w:rsidRPr="00D22332">
        <w:rPr>
          <w:rFonts w:ascii="Arial" w:hAnsi="Arial" w:cs="Arial"/>
          <w:b/>
          <w:bCs/>
          <w:sz w:val="21"/>
          <w:szCs w:val="21"/>
        </w:rPr>
        <w:t>p</w:t>
      </w:r>
      <w:r w:rsidRPr="00D22332">
        <w:rPr>
          <w:rFonts w:ascii="Arial" w:hAnsi="Arial" w:cs="Arial"/>
          <w:b/>
          <w:bCs/>
          <w:sz w:val="21"/>
          <w:szCs w:val="21"/>
        </w:rPr>
        <w:t>ersonal</w:t>
      </w:r>
      <w:r w:rsidR="00B0092A">
        <w:rPr>
          <w:rFonts w:ascii="Arial" w:hAnsi="Arial" w:cs="Arial"/>
          <w:b/>
          <w:bCs/>
          <w:sz w:val="21"/>
          <w:szCs w:val="21"/>
        </w:rPr>
        <w:t xml:space="preserve">. </w:t>
      </w:r>
      <w:r w:rsidR="00B0092A" w:rsidRPr="00B0092A">
        <w:rPr>
          <w:rFonts w:ascii="Arial" w:hAnsi="Arial" w:cs="Arial"/>
          <w:bCs/>
          <w:sz w:val="21"/>
          <w:szCs w:val="21"/>
        </w:rPr>
        <w:t>Se desarrollará</w:t>
      </w:r>
      <w:r w:rsidR="00B831F1" w:rsidRPr="00B0092A">
        <w:rPr>
          <w:rFonts w:ascii="Arial" w:hAnsi="Arial" w:cs="Arial"/>
          <w:sz w:val="21"/>
          <w:szCs w:val="21"/>
        </w:rPr>
        <w:t xml:space="preserve"> durante</w:t>
      </w:r>
      <w:r w:rsidR="00B831F1" w:rsidRPr="00D22332">
        <w:rPr>
          <w:rFonts w:ascii="Arial" w:hAnsi="Arial" w:cs="Arial"/>
          <w:sz w:val="21"/>
          <w:szCs w:val="21"/>
        </w:rPr>
        <w:t xml:space="preserve"> el año de formación, con el apoyo de materiales y orientaciones sobre las diversas unidades temáticas</w:t>
      </w:r>
      <w:r w:rsidR="00360CE0">
        <w:rPr>
          <w:rFonts w:ascii="Arial" w:hAnsi="Arial" w:cs="Arial"/>
          <w:sz w:val="21"/>
          <w:szCs w:val="21"/>
        </w:rPr>
        <w:t>.</w:t>
      </w:r>
    </w:p>
    <w:p w:rsidR="00052742" w:rsidRPr="00D22332" w:rsidRDefault="00052742" w:rsidP="0076023E">
      <w:pPr>
        <w:numPr>
          <w:ilvl w:val="0"/>
          <w:numId w:val="17"/>
        </w:numPr>
        <w:tabs>
          <w:tab w:val="num" w:pos="1788"/>
        </w:tabs>
        <w:spacing w:before="80" w:after="80" w:line="276" w:lineRule="auto"/>
        <w:ind w:left="714" w:hanging="357"/>
        <w:jc w:val="both"/>
        <w:rPr>
          <w:rFonts w:ascii="Arial" w:hAnsi="Arial" w:cs="Arial"/>
          <w:sz w:val="21"/>
          <w:szCs w:val="21"/>
        </w:rPr>
      </w:pPr>
      <w:r w:rsidRPr="00D22332">
        <w:rPr>
          <w:rFonts w:ascii="Arial" w:hAnsi="Arial" w:cs="Arial"/>
          <w:b/>
          <w:bCs/>
          <w:sz w:val="21"/>
          <w:szCs w:val="21"/>
        </w:rPr>
        <w:t>Animación</w:t>
      </w:r>
      <w:r w:rsidR="003E243F" w:rsidRPr="00D22332">
        <w:rPr>
          <w:rFonts w:ascii="Arial" w:hAnsi="Arial" w:cs="Arial"/>
          <w:b/>
          <w:bCs/>
          <w:sz w:val="21"/>
          <w:szCs w:val="21"/>
        </w:rPr>
        <w:t xml:space="preserve"> por zonas o regiones</w:t>
      </w:r>
      <w:r w:rsidR="00B0092A">
        <w:rPr>
          <w:rFonts w:ascii="Arial" w:hAnsi="Arial" w:cs="Arial"/>
          <w:b/>
          <w:bCs/>
          <w:sz w:val="21"/>
          <w:szCs w:val="21"/>
        </w:rPr>
        <w:t>.</w:t>
      </w:r>
      <w:r w:rsidR="003E243F" w:rsidRPr="00D22332">
        <w:rPr>
          <w:rFonts w:ascii="Arial" w:hAnsi="Arial" w:cs="Arial"/>
          <w:b/>
          <w:bCs/>
          <w:sz w:val="21"/>
          <w:szCs w:val="21"/>
        </w:rPr>
        <w:t xml:space="preserve"> </w:t>
      </w:r>
      <w:r w:rsidR="00B0092A" w:rsidRPr="00B0092A">
        <w:rPr>
          <w:rFonts w:ascii="Arial" w:hAnsi="Arial" w:cs="Arial"/>
          <w:bCs/>
          <w:sz w:val="21"/>
          <w:szCs w:val="21"/>
        </w:rPr>
        <w:t>Tiene por finalidad</w:t>
      </w:r>
      <w:r w:rsidR="00B0092A">
        <w:rPr>
          <w:rFonts w:ascii="Arial" w:hAnsi="Arial" w:cs="Arial"/>
          <w:b/>
          <w:bCs/>
          <w:sz w:val="21"/>
          <w:szCs w:val="21"/>
        </w:rPr>
        <w:t xml:space="preserve"> </w:t>
      </w:r>
      <w:r w:rsidR="003E243F" w:rsidRPr="00D22332">
        <w:rPr>
          <w:rFonts w:ascii="Arial" w:hAnsi="Arial" w:cs="Arial"/>
          <w:bCs/>
          <w:sz w:val="21"/>
          <w:szCs w:val="21"/>
        </w:rPr>
        <w:t>apoyar el proceso formativo</w:t>
      </w:r>
      <w:r w:rsidR="00C47F5B" w:rsidRPr="00D22332">
        <w:rPr>
          <w:rFonts w:ascii="Arial" w:hAnsi="Arial" w:cs="Arial"/>
          <w:bCs/>
          <w:sz w:val="21"/>
          <w:szCs w:val="21"/>
        </w:rPr>
        <w:t xml:space="preserve">, principalmente en aspectos como el monitoreo de los tiempos establecidos para enviar los productos de cada módulo y la motivación del participante </w:t>
      </w:r>
      <w:r w:rsidR="00B0092A">
        <w:rPr>
          <w:rFonts w:ascii="Arial" w:hAnsi="Arial" w:cs="Arial"/>
          <w:bCs/>
          <w:sz w:val="21"/>
          <w:szCs w:val="21"/>
        </w:rPr>
        <w:t>en su proceso</w:t>
      </w:r>
      <w:r w:rsidR="003E243F" w:rsidRPr="00D22332">
        <w:rPr>
          <w:rFonts w:ascii="Arial" w:hAnsi="Arial" w:cs="Arial"/>
          <w:bCs/>
          <w:sz w:val="21"/>
          <w:szCs w:val="21"/>
        </w:rPr>
        <w:t>.</w:t>
      </w:r>
    </w:p>
    <w:p w:rsidR="00D5660A" w:rsidRDefault="00360CE0" w:rsidP="0076023E">
      <w:pPr>
        <w:numPr>
          <w:ilvl w:val="0"/>
          <w:numId w:val="17"/>
        </w:numPr>
        <w:tabs>
          <w:tab w:val="num" w:pos="1788"/>
        </w:tabs>
        <w:spacing w:before="80" w:after="80" w:line="276" w:lineRule="auto"/>
        <w:ind w:left="714" w:hanging="357"/>
        <w:jc w:val="both"/>
        <w:rPr>
          <w:rFonts w:ascii="Arial" w:hAnsi="Arial" w:cs="Arial"/>
          <w:sz w:val="21"/>
          <w:szCs w:val="21"/>
        </w:rPr>
      </w:pPr>
      <w:r>
        <w:rPr>
          <w:rFonts w:ascii="Arial" w:hAnsi="Arial" w:cs="Arial"/>
          <w:b/>
          <w:bCs/>
          <w:sz w:val="21"/>
          <w:szCs w:val="21"/>
        </w:rPr>
        <w:t>Plataforma virtual</w:t>
      </w:r>
      <w:r w:rsidR="00B0092A">
        <w:rPr>
          <w:rFonts w:ascii="Arial" w:hAnsi="Arial" w:cs="Arial"/>
          <w:sz w:val="21"/>
          <w:szCs w:val="21"/>
        </w:rPr>
        <w:t xml:space="preserve">. </w:t>
      </w:r>
      <w:r>
        <w:rPr>
          <w:rFonts w:ascii="Arial" w:hAnsi="Arial" w:cs="Arial"/>
          <w:sz w:val="21"/>
          <w:szCs w:val="21"/>
        </w:rPr>
        <w:t>Es el ámbito de interacción entre los participantes y con la tutora; el espacio donde estarán disponibles los materiales y documentación necesaria para cada módulo, así como para enviar los informes, aclarar dudas y participar en foros de discusión</w:t>
      </w:r>
      <w:r w:rsidR="007B5DEF" w:rsidRPr="00D22332">
        <w:rPr>
          <w:rFonts w:ascii="Arial" w:hAnsi="Arial" w:cs="Arial"/>
          <w:sz w:val="21"/>
          <w:szCs w:val="21"/>
        </w:rPr>
        <w:t>.</w:t>
      </w:r>
      <w:r w:rsidR="00C47F5B" w:rsidRPr="00D22332">
        <w:rPr>
          <w:rFonts w:ascii="Arial" w:hAnsi="Arial" w:cs="Arial"/>
          <w:sz w:val="21"/>
          <w:szCs w:val="21"/>
        </w:rPr>
        <w:t xml:space="preserve"> </w:t>
      </w:r>
    </w:p>
    <w:p w:rsidR="00C47F5B" w:rsidRPr="00D22332" w:rsidRDefault="00C47F5B" w:rsidP="0076023E">
      <w:pPr>
        <w:numPr>
          <w:ilvl w:val="0"/>
          <w:numId w:val="17"/>
        </w:numPr>
        <w:tabs>
          <w:tab w:val="num" w:pos="1788"/>
        </w:tabs>
        <w:spacing w:before="80" w:after="80" w:line="276" w:lineRule="auto"/>
        <w:ind w:left="714" w:hanging="357"/>
        <w:jc w:val="both"/>
        <w:rPr>
          <w:rFonts w:ascii="Arial" w:hAnsi="Arial" w:cs="Arial"/>
          <w:sz w:val="21"/>
          <w:szCs w:val="21"/>
        </w:rPr>
      </w:pPr>
      <w:r w:rsidRPr="00D22332">
        <w:rPr>
          <w:rFonts w:ascii="Arial" w:hAnsi="Arial" w:cs="Arial"/>
          <w:sz w:val="21"/>
          <w:szCs w:val="21"/>
        </w:rPr>
        <w:t xml:space="preserve">Un </w:t>
      </w:r>
      <w:r w:rsidRPr="00D22332">
        <w:rPr>
          <w:rFonts w:ascii="Arial" w:hAnsi="Arial" w:cs="Arial"/>
          <w:b/>
          <w:sz w:val="21"/>
          <w:szCs w:val="21"/>
        </w:rPr>
        <w:t xml:space="preserve">equipo evaluador </w:t>
      </w:r>
      <w:r w:rsidRPr="00D22332">
        <w:rPr>
          <w:rFonts w:ascii="Arial" w:hAnsi="Arial" w:cs="Arial"/>
          <w:sz w:val="21"/>
          <w:szCs w:val="21"/>
        </w:rPr>
        <w:t>que tendrá como función la revisión de los productos de evaluación generados por cada participante y módulo.</w:t>
      </w:r>
    </w:p>
    <w:p w:rsidR="00B94653" w:rsidRDefault="00B94653" w:rsidP="00B94653">
      <w:pPr>
        <w:tabs>
          <w:tab w:val="num" w:pos="0"/>
        </w:tabs>
        <w:spacing w:before="160" w:line="276" w:lineRule="auto"/>
        <w:jc w:val="both"/>
        <w:rPr>
          <w:rFonts w:ascii="Calibri" w:hAnsi="Calibri" w:cs="Arial"/>
          <w:bCs/>
        </w:rPr>
      </w:pPr>
    </w:p>
    <w:p w:rsidR="00360CE0" w:rsidRPr="007A7003" w:rsidRDefault="00360CE0" w:rsidP="00360CE0">
      <w:pPr>
        <w:tabs>
          <w:tab w:val="num" w:pos="0"/>
        </w:tabs>
        <w:spacing w:line="276" w:lineRule="auto"/>
        <w:jc w:val="both"/>
        <w:rPr>
          <w:rFonts w:ascii="Arial Rounded MT Bold" w:hAnsi="Arial Rounded MT Bold" w:cs="Arial"/>
          <w:bCs/>
          <w:sz w:val="22"/>
          <w:szCs w:val="21"/>
        </w:rPr>
      </w:pPr>
      <w:r>
        <w:rPr>
          <w:rFonts w:ascii="Arial Rounded MT Bold" w:hAnsi="Arial Rounded MT Bold" w:cs="Arial"/>
          <w:bCs/>
          <w:sz w:val="22"/>
          <w:szCs w:val="21"/>
        </w:rPr>
        <w:t>6</w:t>
      </w:r>
      <w:r w:rsidRPr="007A7003">
        <w:rPr>
          <w:rFonts w:ascii="Arial Rounded MT Bold" w:hAnsi="Arial Rounded MT Bold" w:cs="Arial"/>
          <w:bCs/>
          <w:sz w:val="22"/>
          <w:szCs w:val="21"/>
        </w:rPr>
        <w:t xml:space="preserve">.  EVALUACIÓN DEL </w:t>
      </w:r>
      <w:r>
        <w:rPr>
          <w:rFonts w:ascii="Arial Rounded MT Bold" w:hAnsi="Arial Rounded MT Bold" w:cs="Arial"/>
          <w:bCs/>
          <w:sz w:val="22"/>
          <w:szCs w:val="21"/>
        </w:rPr>
        <w:t>PROGRAMA</w:t>
      </w:r>
      <w:r w:rsidRPr="007A7003">
        <w:rPr>
          <w:rFonts w:ascii="Arial Rounded MT Bold" w:hAnsi="Arial Rounded MT Bold" w:cs="Arial"/>
          <w:bCs/>
          <w:sz w:val="22"/>
          <w:szCs w:val="21"/>
        </w:rPr>
        <w:t xml:space="preserve"> DE FORMACIÓN</w:t>
      </w:r>
    </w:p>
    <w:p w:rsidR="00360CE0" w:rsidRDefault="00360CE0" w:rsidP="00360CE0">
      <w:pPr>
        <w:tabs>
          <w:tab w:val="num" w:pos="0"/>
        </w:tabs>
        <w:spacing w:before="80" w:after="80" w:line="276" w:lineRule="auto"/>
        <w:jc w:val="both"/>
        <w:rPr>
          <w:rFonts w:ascii="Arial" w:hAnsi="Arial" w:cs="Arial"/>
          <w:bCs/>
          <w:sz w:val="21"/>
          <w:szCs w:val="21"/>
        </w:rPr>
      </w:pPr>
      <w:r w:rsidRPr="007C4E08">
        <w:rPr>
          <w:rFonts w:ascii="Arial" w:hAnsi="Arial" w:cs="Arial"/>
          <w:bCs/>
          <w:sz w:val="21"/>
          <w:szCs w:val="21"/>
        </w:rPr>
        <w:t xml:space="preserve">El </w:t>
      </w:r>
      <w:r>
        <w:rPr>
          <w:rFonts w:ascii="Arial" w:hAnsi="Arial" w:cs="Arial"/>
          <w:bCs/>
          <w:sz w:val="21"/>
          <w:szCs w:val="21"/>
        </w:rPr>
        <w:t>Programa</w:t>
      </w:r>
      <w:r w:rsidRPr="007C4E08">
        <w:rPr>
          <w:rFonts w:ascii="Arial" w:hAnsi="Arial" w:cs="Arial"/>
          <w:bCs/>
          <w:sz w:val="21"/>
          <w:szCs w:val="21"/>
        </w:rPr>
        <w:t xml:space="preserve"> de Formación Pastoral está planteado como un proceso generador y socializador de aprendizajes que enriquezca a los participantes y a la obra educativa. Por ello, la evaluación debe ser un proceso que abarque</w:t>
      </w:r>
      <w:r>
        <w:rPr>
          <w:rFonts w:ascii="Arial" w:hAnsi="Arial" w:cs="Arial"/>
          <w:bCs/>
          <w:sz w:val="21"/>
          <w:szCs w:val="21"/>
        </w:rPr>
        <w:t xml:space="preserve"> al</w:t>
      </w:r>
      <w:r w:rsidRPr="007C4E08">
        <w:rPr>
          <w:rFonts w:ascii="Arial" w:hAnsi="Arial" w:cs="Arial"/>
          <w:bCs/>
          <w:sz w:val="21"/>
          <w:szCs w:val="21"/>
        </w:rPr>
        <w:t xml:space="preserve"> participante y preste atención a los logros, cambios y convicciones que va asumiendo, a partir de su reflexión de la experiencia y de lo que se sabe y se hace. Desde esta perspectiva es necesario mantener y/o profu</w:t>
      </w:r>
      <w:r>
        <w:rPr>
          <w:rFonts w:ascii="Arial" w:hAnsi="Arial" w:cs="Arial"/>
          <w:bCs/>
          <w:sz w:val="21"/>
          <w:szCs w:val="21"/>
        </w:rPr>
        <w:t xml:space="preserve">ndizar la autoevaluación </w:t>
      </w:r>
      <w:r w:rsidRPr="007C4E08">
        <w:rPr>
          <w:rFonts w:ascii="Arial" w:hAnsi="Arial" w:cs="Arial"/>
          <w:bCs/>
          <w:sz w:val="21"/>
          <w:szCs w:val="21"/>
        </w:rPr>
        <w:t>y el trabajo coordinado entre los actores involucrado</w:t>
      </w:r>
      <w:r>
        <w:rPr>
          <w:rFonts w:ascii="Arial" w:hAnsi="Arial" w:cs="Arial"/>
          <w:bCs/>
          <w:sz w:val="21"/>
          <w:szCs w:val="21"/>
        </w:rPr>
        <w:t>s.</w:t>
      </w:r>
      <w:r w:rsidRPr="007C4E08">
        <w:rPr>
          <w:rFonts w:ascii="Arial" w:hAnsi="Arial" w:cs="Arial"/>
          <w:bCs/>
          <w:sz w:val="21"/>
          <w:szCs w:val="21"/>
        </w:rPr>
        <w:t xml:space="preserve"> </w:t>
      </w:r>
    </w:p>
    <w:p w:rsidR="00360CE0" w:rsidRPr="007A7003" w:rsidRDefault="00360CE0" w:rsidP="00360CE0">
      <w:pPr>
        <w:tabs>
          <w:tab w:val="num" w:pos="0"/>
        </w:tabs>
        <w:spacing w:before="240" w:after="80" w:line="276" w:lineRule="auto"/>
        <w:jc w:val="both"/>
        <w:rPr>
          <w:rFonts w:ascii="Arial Rounded MT Bold" w:hAnsi="Arial Rounded MT Bold" w:cs="Arial"/>
          <w:bCs/>
          <w:sz w:val="22"/>
          <w:szCs w:val="21"/>
        </w:rPr>
      </w:pPr>
      <w:r>
        <w:rPr>
          <w:rFonts w:ascii="Arial Rounded MT Bold" w:hAnsi="Arial Rounded MT Bold" w:cs="Arial"/>
          <w:bCs/>
          <w:sz w:val="22"/>
          <w:szCs w:val="21"/>
        </w:rPr>
        <w:t>7</w:t>
      </w:r>
      <w:r w:rsidRPr="007A7003">
        <w:rPr>
          <w:rFonts w:ascii="Arial Rounded MT Bold" w:hAnsi="Arial Rounded MT Bold" w:cs="Arial"/>
          <w:bCs/>
          <w:sz w:val="22"/>
          <w:szCs w:val="21"/>
        </w:rPr>
        <w:t>.  ACREDITACIÓN</w:t>
      </w:r>
    </w:p>
    <w:p w:rsidR="00360CE0" w:rsidRDefault="00360CE0" w:rsidP="00360CE0">
      <w:pPr>
        <w:tabs>
          <w:tab w:val="num" w:pos="0"/>
        </w:tabs>
        <w:spacing w:before="80" w:after="80" w:line="276" w:lineRule="auto"/>
        <w:jc w:val="both"/>
        <w:rPr>
          <w:rFonts w:ascii="Arial" w:hAnsi="Arial" w:cs="Arial"/>
          <w:bCs/>
          <w:sz w:val="21"/>
          <w:szCs w:val="21"/>
        </w:rPr>
      </w:pPr>
      <w:r>
        <w:rPr>
          <w:rFonts w:ascii="Arial" w:hAnsi="Arial" w:cs="Arial"/>
          <w:bCs/>
          <w:sz w:val="21"/>
          <w:szCs w:val="21"/>
        </w:rPr>
        <w:t>Se</w:t>
      </w:r>
      <w:r w:rsidRPr="007C4E08">
        <w:rPr>
          <w:rFonts w:ascii="Arial" w:hAnsi="Arial" w:cs="Arial"/>
          <w:bCs/>
          <w:sz w:val="21"/>
          <w:szCs w:val="21"/>
        </w:rPr>
        <w:t xml:space="preserve"> </w:t>
      </w:r>
      <w:r>
        <w:rPr>
          <w:rFonts w:ascii="Arial" w:hAnsi="Arial" w:cs="Arial"/>
          <w:bCs/>
          <w:sz w:val="21"/>
          <w:szCs w:val="21"/>
        </w:rPr>
        <w:t>ofrecerá la</w:t>
      </w:r>
      <w:r w:rsidRPr="007C4E08">
        <w:rPr>
          <w:rFonts w:ascii="Arial" w:hAnsi="Arial" w:cs="Arial"/>
          <w:bCs/>
          <w:sz w:val="21"/>
          <w:szCs w:val="21"/>
        </w:rPr>
        <w:t xml:space="preserve"> acreditación </w:t>
      </w:r>
      <w:r>
        <w:rPr>
          <w:rFonts w:ascii="Arial" w:hAnsi="Arial" w:cs="Arial"/>
          <w:bCs/>
          <w:sz w:val="21"/>
          <w:szCs w:val="21"/>
        </w:rPr>
        <w:t>por</w:t>
      </w:r>
      <w:r w:rsidRPr="007C4E08">
        <w:rPr>
          <w:rFonts w:ascii="Arial" w:hAnsi="Arial" w:cs="Arial"/>
          <w:bCs/>
          <w:sz w:val="21"/>
          <w:szCs w:val="21"/>
        </w:rPr>
        <w:t xml:space="preserve"> la UCAB</w:t>
      </w:r>
      <w:r>
        <w:rPr>
          <w:rFonts w:ascii="Arial" w:hAnsi="Arial" w:cs="Arial"/>
          <w:bCs/>
          <w:sz w:val="21"/>
          <w:szCs w:val="21"/>
        </w:rPr>
        <w:t xml:space="preserve"> bajo la modalidad de Diplomado, sobre la base de 120 horas que contempla el programa</w:t>
      </w:r>
      <w:r w:rsidR="008F4C9F">
        <w:rPr>
          <w:rFonts w:ascii="Arial" w:hAnsi="Arial" w:cs="Arial"/>
          <w:bCs/>
          <w:sz w:val="21"/>
          <w:szCs w:val="21"/>
        </w:rPr>
        <w:t>. Igualmente se deberán cumplir las siguientes condiciones para ser acreditados:</w:t>
      </w:r>
    </w:p>
    <w:p w:rsidR="008F4C9F" w:rsidRDefault="008F4C9F" w:rsidP="008F4C9F">
      <w:pPr>
        <w:numPr>
          <w:ilvl w:val="0"/>
          <w:numId w:val="23"/>
        </w:numPr>
        <w:spacing w:before="80" w:after="80" w:line="276" w:lineRule="auto"/>
        <w:jc w:val="both"/>
        <w:rPr>
          <w:rFonts w:ascii="Arial" w:hAnsi="Arial" w:cs="Arial"/>
          <w:bCs/>
          <w:sz w:val="21"/>
          <w:szCs w:val="21"/>
        </w:rPr>
      </w:pPr>
      <w:r>
        <w:rPr>
          <w:rFonts w:ascii="Arial" w:hAnsi="Arial" w:cs="Arial"/>
          <w:bCs/>
          <w:sz w:val="21"/>
          <w:szCs w:val="21"/>
        </w:rPr>
        <w:t>El participante debe entregar los trabajos correspondientes a todos los módulos.</w:t>
      </w:r>
    </w:p>
    <w:p w:rsidR="008F4C9F" w:rsidRDefault="008F4C9F" w:rsidP="008F4C9F">
      <w:pPr>
        <w:numPr>
          <w:ilvl w:val="0"/>
          <w:numId w:val="23"/>
        </w:numPr>
        <w:spacing w:before="80" w:after="80" w:line="276" w:lineRule="auto"/>
        <w:jc w:val="both"/>
        <w:rPr>
          <w:rFonts w:ascii="Arial" w:hAnsi="Arial" w:cs="Arial"/>
          <w:bCs/>
          <w:sz w:val="21"/>
          <w:szCs w:val="21"/>
        </w:rPr>
      </w:pPr>
      <w:r>
        <w:rPr>
          <w:rFonts w:ascii="Arial" w:hAnsi="Arial" w:cs="Arial"/>
          <w:bCs/>
          <w:sz w:val="21"/>
          <w:szCs w:val="21"/>
        </w:rPr>
        <w:t>No puede aplazar más de un módulo.</w:t>
      </w:r>
    </w:p>
    <w:p w:rsidR="008F4C9F" w:rsidRPr="007C4E08" w:rsidRDefault="008F4C9F" w:rsidP="008F4C9F">
      <w:pPr>
        <w:numPr>
          <w:ilvl w:val="0"/>
          <w:numId w:val="23"/>
        </w:numPr>
        <w:spacing w:before="80" w:after="80" w:line="276" w:lineRule="auto"/>
        <w:jc w:val="both"/>
        <w:rPr>
          <w:rFonts w:ascii="Arial" w:hAnsi="Arial" w:cs="Arial"/>
          <w:bCs/>
          <w:sz w:val="21"/>
          <w:szCs w:val="21"/>
        </w:rPr>
      </w:pPr>
      <w:r>
        <w:rPr>
          <w:rFonts w:ascii="Arial" w:hAnsi="Arial" w:cs="Arial"/>
          <w:bCs/>
          <w:sz w:val="21"/>
          <w:szCs w:val="21"/>
        </w:rPr>
        <w:t>En caso de que le falte por entregar algún módulo, deberá inscribirse en la próxima cohorte para completar los módulos faltantes.</w:t>
      </w:r>
      <w:bookmarkStart w:id="0" w:name="_GoBack"/>
      <w:bookmarkEnd w:id="0"/>
    </w:p>
    <w:p w:rsidR="00360CE0" w:rsidRDefault="00360CE0" w:rsidP="00B94653">
      <w:pPr>
        <w:tabs>
          <w:tab w:val="num" w:pos="0"/>
        </w:tabs>
        <w:spacing w:before="160" w:line="276" w:lineRule="auto"/>
        <w:jc w:val="both"/>
        <w:rPr>
          <w:rFonts w:ascii="Calibri" w:hAnsi="Calibri" w:cs="Arial"/>
          <w:bCs/>
        </w:rPr>
      </w:pPr>
    </w:p>
    <w:p w:rsidR="008F4C9F" w:rsidRPr="00157052" w:rsidRDefault="008F4C9F" w:rsidP="00B94653">
      <w:pPr>
        <w:tabs>
          <w:tab w:val="num" w:pos="0"/>
        </w:tabs>
        <w:spacing w:before="160" w:line="276" w:lineRule="auto"/>
        <w:jc w:val="both"/>
        <w:rPr>
          <w:rFonts w:ascii="Calibri" w:hAnsi="Calibri" w:cs="Arial"/>
          <w:bCs/>
        </w:rPr>
        <w:sectPr w:rsidR="008F4C9F" w:rsidRPr="00157052" w:rsidSect="0007404E">
          <w:headerReference w:type="even" r:id="rId15"/>
          <w:headerReference w:type="default" r:id="rId16"/>
          <w:footerReference w:type="even" r:id="rId17"/>
          <w:footerReference w:type="default" r:id="rId18"/>
          <w:pgSz w:w="12242" w:h="15842" w:code="1"/>
          <w:pgMar w:top="964" w:right="964" w:bottom="851" w:left="964" w:header="709" w:footer="265" w:gutter="0"/>
          <w:cols w:space="708"/>
          <w:titlePg/>
          <w:docGrid w:linePitch="360"/>
        </w:sectPr>
      </w:pPr>
    </w:p>
    <w:p w:rsidR="003E243F" w:rsidRPr="007A7003" w:rsidRDefault="003045C7" w:rsidP="00F83C21">
      <w:pPr>
        <w:spacing w:after="240"/>
        <w:rPr>
          <w:rFonts w:ascii="Arial Rounded MT Bold" w:hAnsi="Arial Rounded MT Bold" w:cs="Arial"/>
          <w:bCs/>
          <w:sz w:val="22"/>
        </w:rPr>
      </w:pPr>
      <w:r>
        <w:rPr>
          <w:rFonts w:ascii="Arial Rounded MT Bold" w:hAnsi="Arial Rounded MT Bold" w:cs="Arial"/>
          <w:bCs/>
          <w:sz w:val="22"/>
        </w:rPr>
        <w:lastRenderedPageBreak/>
        <w:t>8</w:t>
      </w:r>
      <w:r w:rsidR="007A7003" w:rsidRPr="007A7003">
        <w:rPr>
          <w:rFonts w:ascii="Arial Rounded MT Bold" w:hAnsi="Arial Rounded MT Bold" w:cs="Arial"/>
          <w:bCs/>
          <w:sz w:val="22"/>
        </w:rPr>
        <w:t xml:space="preserve">. </w:t>
      </w:r>
      <w:r w:rsidR="00CA0E90" w:rsidRPr="007A7003">
        <w:rPr>
          <w:rFonts w:ascii="Arial Rounded MT Bold" w:hAnsi="Arial Rounded MT Bold" w:cs="Arial"/>
          <w:bCs/>
          <w:sz w:val="22"/>
        </w:rPr>
        <w:t xml:space="preserve">ITINERARIOS DEL PLAN DE FORMACIÓN </w:t>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6973"/>
      </w:tblGrid>
      <w:tr w:rsidR="00CA0E90" w:rsidRPr="00022279" w:rsidTr="00D04FAE">
        <w:trPr>
          <w:tblHeader/>
        </w:trPr>
        <w:tc>
          <w:tcPr>
            <w:tcW w:w="6973" w:type="dxa"/>
            <w:shd w:val="clear" w:color="auto" w:fill="auto"/>
          </w:tcPr>
          <w:p w:rsidR="00CA0E90" w:rsidRPr="00CA0E90" w:rsidRDefault="00CA0E90" w:rsidP="00D04FAE">
            <w:pPr>
              <w:spacing w:before="40" w:after="40"/>
              <w:jc w:val="center"/>
              <w:rPr>
                <w:rFonts w:ascii="Calibri" w:hAnsi="Calibri" w:cs="Arial"/>
                <w:b/>
                <w:bCs/>
              </w:rPr>
            </w:pPr>
            <w:r w:rsidRPr="00CA0E90">
              <w:rPr>
                <w:rFonts w:ascii="Calibri" w:hAnsi="Calibri" w:cs="Arial"/>
                <w:b/>
                <w:bCs/>
              </w:rPr>
              <w:t>ITINERARIO 1: Iniciación en la formación pastoral</w:t>
            </w:r>
          </w:p>
        </w:tc>
        <w:tc>
          <w:tcPr>
            <w:tcW w:w="6973" w:type="dxa"/>
            <w:shd w:val="clear" w:color="auto" w:fill="auto"/>
          </w:tcPr>
          <w:p w:rsidR="00CA0E90" w:rsidRPr="00CA0E90" w:rsidRDefault="00CA0E90" w:rsidP="00D04FAE">
            <w:pPr>
              <w:spacing w:before="40" w:after="40"/>
              <w:jc w:val="center"/>
              <w:rPr>
                <w:rFonts w:ascii="Calibri" w:hAnsi="Calibri" w:cs="Arial"/>
                <w:b/>
                <w:bCs/>
              </w:rPr>
            </w:pPr>
            <w:r w:rsidRPr="00CA0E90">
              <w:rPr>
                <w:rFonts w:ascii="Calibri" w:hAnsi="Calibri" w:cs="Arial"/>
                <w:b/>
                <w:bCs/>
              </w:rPr>
              <w:t>ITINERARIO 2: Profundización pastoral</w:t>
            </w:r>
          </w:p>
        </w:tc>
      </w:tr>
      <w:tr w:rsidR="00CA0E90" w:rsidRPr="00022279" w:rsidTr="00D04FAE">
        <w:tc>
          <w:tcPr>
            <w:tcW w:w="6973" w:type="dxa"/>
            <w:shd w:val="clear" w:color="auto" w:fill="auto"/>
          </w:tcPr>
          <w:p w:rsidR="00CA0E90" w:rsidRPr="00CA0E90" w:rsidRDefault="00CA0E90" w:rsidP="00D04FAE">
            <w:pPr>
              <w:spacing w:before="60"/>
              <w:jc w:val="center"/>
              <w:rPr>
                <w:rFonts w:ascii="Arial" w:hAnsi="Arial" w:cs="Arial"/>
                <w:bCs/>
                <w:i/>
                <w:sz w:val="20"/>
                <w:szCs w:val="20"/>
              </w:rPr>
            </w:pPr>
            <w:r w:rsidRPr="00CA0E90">
              <w:rPr>
                <w:rFonts w:ascii="Arial" w:hAnsi="Arial" w:cs="Arial"/>
                <w:bCs/>
                <w:i/>
                <w:sz w:val="20"/>
                <w:szCs w:val="20"/>
              </w:rPr>
              <w:t xml:space="preserve">Este Itinerario está dedicado a miembros de la comunidad educativa </w:t>
            </w:r>
          </w:p>
          <w:p w:rsidR="00CA0E90" w:rsidRPr="00CA0E90" w:rsidRDefault="00CA0E90" w:rsidP="00D04FAE">
            <w:pPr>
              <w:spacing w:after="60"/>
              <w:jc w:val="center"/>
              <w:rPr>
                <w:rFonts w:ascii="Arial" w:hAnsi="Arial" w:cs="Arial"/>
                <w:bCs/>
                <w:i/>
                <w:sz w:val="20"/>
                <w:szCs w:val="20"/>
              </w:rPr>
            </w:pPr>
            <w:r w:rsidRPr="00CA0E90">
              <w:rPr>
                <w:rFonts w:ascii="Arial" w:hAnsi="Arial" w:cs="Arial"/>
                <w:bCs/>
                <w:i/>
                <w:sz w:val="20"/>
                <w:szCs w:val="20"/>
              </w:rPr>
              <w:t>que desean iniciar un proceso de formación sistemática en pastoral.</w:t>
            </w:r>
          </w:p>
        </w:tc>
        <w:tc>
          <w:tcPr>
            <w:tcW w:w="6973" w:type="dxa"/>
            <w:shd w:val="clear" w:color="auto" w:fill="auto"/>
          </w:tcPr>
          <w:p w:rsidR="00CA0E90" w:rsidRPr="00CA0E90" w:rsidRDefault="00CA0E90" w:rsidP="00D04FAE">
            <w:pPr>
              <w:spacing w:before="60" w:after="60"/>
              <w:jc w:val="center"/>
              <w:rPr>
                <w:rFonts w:ascii="Arial" w:hAnsi="Arial" w:cs="Arial"/>
                <w:bCs/>
                <w:i/>
                <w:sz w:val="20"/>
                <w:szCs w:val="20"/>
              </w:rPr>
            </w:pPr>
            <w:r w:rsidRPr="00CA0E90">
              <w:rPr>
                <w:rFonts w:ascii="Arial" w:hAnsi="Arial" w:cs="Arial"/>
                <w:bCs/>
                <w:i/>
                <w:sz w:val="20"/>
                <w:szCs w:val="20"/>
              </w:rPr>
              <w:t>Este Itinerario está dedicado a miembros de la comunidad educativa con experiencia y formación en pastoral que desean profundizar en el área.</w:t>
            </w:r>
          </w:p>
        </w:tc>
      </w:tr>
      <w:tr w:rsidR="00802992" w:rsidRPr="000953F4" w:rsidTr="001E6C41">
        <w:tc>
          <w:tcPr>
            <w:tcW w:w="13946" w:type="dxa"/>
            <w:gridSpan w:val="2"/>
            <w:shd w:val="clear" w:color="auto" w:fill="auto"/>
          </w:tcPr>
          <w:p w:rsidR="00802992" w:rsidRPr="00F83C21" w:rsidRDefault="00802992" w:rsidP="00802992">
            <w:pPr>
              <w:spacing w:before="80" w:after="80"/>
              <w:jc w:val="center"/>
              <w:rPr>
                <w:rFonts w:ascii="Arial" w:hAnsi="Arial" w:cs="Arial"/>
                <w:b/>
                <w:bCs/>
                <w:sz w:val="20"/>
                <w:szCs w:val="20"/>
              </w:rPr>
            </w:pPr>
            <w:r w:rsidRPr="00F83C21">
              <w:rPr>
                <w:rFonts w:ascii="Arial" w:hAnsi="Arial" w:cs="Arial"/>
                <w:b/>
                <w:bCs/>
                <w:sz w:val="20"/>
                <w:szCs w:val="20"/>
              </w:rPr>
              <w:t xml:space="preserve">Módulo </w:t>
            </w:r>
            <w:r>
              <w:rPr>
                <w:rFonts w:ascii="Arial" w:hAnsi="Arial" w:cs="Arial"/>
                <w:b/>
                <w:bCs/>
                <w:sz w:val="20"/>
                <w:szCs w:val="20"/>
              </w:rPr>
              <w:t>0: Rally por el Aula Virtual</w:t>
            </w:r>
          </w:p>
        </w:tc>
      </w:tr>
      <w:tr w:rsidR="00CA0E90" w:rsidRPr="000953F4" w:rsidTr="00D04FAE">
        <w:tc>
          <w:tcPr>
            <w:tcW w:w="6973" w:type="dxa"/>
            <w:shd w:val="clear" w:color="auto" w:fill="auto"/>
          </w:tcPr>
          <w:p w:rsidR="00CA0E90" w:rsidRPr="00F83C21" w:rsidRDefault="00CA0E90" w:rsidP="00F83C21">
            <w:pPr>
              <w:spacing w:before="80" w:after="80"/>
              <w:rPr>
                <w:rFonts w:ascii="Arial" w:hAnsi="Arial" w:cs="Arial"/>
                <w:b/>
                <w:bCs/>
                <w:sz w:val="20"/>
                <w:szCs w:val="20"/>
              </w:rPr>
            </w:pPr>
            <w:r w:rsidRPr="00F83C21">
              <w:rPr>
                <w:rFonts w:ascii="Arial" w:hAnsi="Arial" w:cs="Arial"/>
                <w:b/>
                <w:bCs/>
                <w:sz w:val="20"/>
                <w:szCs w:val="20"/>
              </w:rPr>
              <w:t xml:space="preserve">Módulo 1: </w:t>
            </w:r>
            <w:smartTag w:uri="urn:schemas-microsoft-com:office:smarttags" w:element="PersonName">
              <w:smartTagPr>
                <w:attr w:name="ProductID" w:val="La Pastoral"/>
              </w:smartTagPr>
              <w:r w:rsidRPr="00F83C21">
                <w:rPr>
                  <w:rFonts w:ascii="Arial" w:hAnsi="Arial" w:cs="Arial"/>
                  <w:b/>
                  <w:bCs/>
                  <w:sz w:val="20"/>
                  <w:szCs w:val="20"/>
                </w:rPr>
                <w:t>La Pastoral</w:t>
              </w:r>
            </w:smartTag>
            <w:r w:rsidRPr="00F83C21">
              <w:rPr>
                <w:rFonts w:ascii="Arial" w:hAnsi="Arial" w:cs="Arial"/>
                <w:b/>
                <w:bCs/>
                <w:sz w:val="20"/>
                <w:szCs w:val="20"/>
              </w:rPr>
              <w:t xml:space="preserve"> como alma del quehacer educativo de la institución</w:t>
            </w:r>
          </w:p>
          <w:p w:rsidR="00F83C21" w:rsidRPr="00F83C21" w:rsidRDefault="00F83C21" w:rsidP="00F83C21">
            <w:pPr>
              <w:numPr>
                <w:ilvl w:val="0"/>
                <w:numId w:val="1"/>
              </w:numPr>
              <w:spacing w:before="80" w:after="80"/>
              <w:ind w:left="426" w:hanging="283"/>
              <w:rPr>
                <w:rFonts w:ascii="Arial" w:hAnsi="Arial" w:cs="Arial"/>
                <w:bCs/>
                <w:sz w:val="20"/>
                <w:szCs w:val="20"/>
              </w:rPr>
            </w:pPr>
            <w:r w:rsidRPr="00F83C21">
              <w:rPr>
                <w:rFonts w:ascii="Arial" w:hAnsi="Arial" w:cs="Arial"/>
                <w:bCs/>
                <w:sz w:val="20"/>
                <w:szCs w:val="20"/>
              </w:rPr>
              <w:t>¿Qué es Pastoral?</w:t>
            </w:r>
          </w:p>
          <w:p w:rsidR="00F83C21" w:rsidRPr="00F83C21" w:rsidRDefault="00F83C21" w:rsidP="00F83C21">
            <w:pPr>
              <w:numPr>
                <w:ilvl w:val="0"/>
                <w:numId w:val="1"/>
              </w:numPr>
              <w:spacing w:before="80" w:after="80"/>
              <w:ind w:left="426" w:hanging="283"/>
              <w:rPr>
                <w:rFonts w:ascii="Arial" w:hAnsi="Arial" w:cs="Arial"/>
                <w:bCs/>
                <w:sz w:val="20"/>
                <w:szCs w:val="20"/>
              </w:rPr>
            </w:pPr>
            <w:r w:rsidRPr="00F83C21">
              <w:rPr>
                <w:rFonts w:ascii="Arial" w:hAnsi="Arial" w:cs="Arial"/>
                <w:bCs/>
                <w:sz w:val="20"/>
                <w:szCs w:val="20"/>
              </w:rPr>
              <w:t>La Pastoral se inserta en el corazón del quehacer educativo de la institución</w:t>
            </w:r>
          </w:p>
          <w:p w:rsidR="00F83C21" w:rsidRPr="00F83C21" w:rsidRDefault="00F83C21" w:rsidP="00F83C21">
            <w:pPr>
              <w:numPr>
                <w:ilvl w:val="0"/>
                <w:numId w:val="1"/>
              </w:numPr>
              <w:spacing w:before="80" w:after="80"/>
              <w:ind w:left="426" w:hanging="283"/>
              <w:rPr>
                <w:rFonts w:ascii="Arial" w:hAnsi="Arial" w:cs="Arial"/>
                <w:bCs/>
                <w:sz w:val="20"/>
                <w:szCs w:val="20"/>
              </w:rPr>
            </w:pPr>
            <w:r w:rsidRPr="00F83C21">
              <w:rPr>
                <w:rFonts w:ascii="Arial" w:hAnsi="Arial" w:cs="Arial"/>
                <w:bCs/>
                <w:sz w:val="20"/>
                <w:szCs w:val="20"/>
              </w:rPr>
              <w:t xml:space="preserve">La Pastoral ayuda a profundizar la identidad personal e institucional </w:t>
            </w:r>
          </w:p>
          <w:p w:rsidR="00F83C21" w:rsidRPr="00F83C21" w:rsidRDefault="00F83C21" w:rsidP="00F83C21">
            <w:pPr>
              <w:numPr>
                <w:ilvl w:val="0"/>
                <w:numId w:val="1"/>
              </w:numPr>
              <w:spacing w:before="80" w:after="80"/>
              <w:ind w:left="426" w:hanging="283"/>
              <w:rPr>
                <w:rFonts w:ascii="Arial" w:hAnsi="Arial" w:cs="Arial"/>
                <w:bCs/>
                <w:sz w:val="20"/>
                <w:szCs w:val="20"/>
              </w:rPr>
            </w:pPr>
            <w:r w:rsidRPr="00F83C21">
              <w:rPr>
                <w:rFonts w:ascii="Arial" w:hAnsi="Arial" w:cs="Arial"/>
                <w:bCs/>
                <w:sz w:val="20"/>
                <w:szCs w:val="20"/>
              </w:rPr>
              <w:t>Dimensiones que sustentan la Acción Pastoral</w:t>
            </w:r>
          </w:p>
          <w:p w:rsidR="00F83C21" w:rsidRPr="00F83C21" w:rsidRDefault="00F83C21" w:rsidP="00F83C21">
            <w:pPr>
              <w:numPr>
                <w:ilvl w:val="0"/>
                <w:numId w:val="1"/>
              </w:numPr>
              <w:spacing w:before="80" w:after="80"/>
              <w:ind w:left="426" w:hanging="283"/>
              <w:rPr>
                <w:rFonts w:ascii="Arial" w:hAnsi="Arial" w:cs="Arial"/>
                <w:bCs/>
                <w:sz w:val="20"/>
                <w:szCs w:val="20"/>
              </w:rPr>
            </w:pPr>
            <w:r w:rsidRPr="00F83C21">
              <w:rPr>
                <w:rFonts w:ascii="Arial" w:hAnsi="Arial" w:cs="Arial"/>
                <w:bCs/>
                <w:sz w:val="20"/>
                <w:szCs w:val="20"/>
              </w:rPr>
              <w:t>La Pastoral atiende a todos los actores de la Comunidad Educativa</w:t>
            </w:r>
          </w:p>
          <w:p w:rsidR="00F83C21" w:rsidRPr="00F83C21" w:rsidRDefault="00F83C21" w:rsidP="00F83C21">
            <w:pPr>
              <w:numPr>
                <w:ilvl w:val="0"/>
                <w:numId w:val="1"/>
              </w:numPr>
              <w:spacing w:before="80" w:after="80"/>
              <w:ind w:left="426" w:hanging="283"/>
              <w:rPr>
                <w:rFonts w:ascii="Arial" w:hAnsi="Arial" w:cs="Arial"/>
                <w:bCs/>
                <w:sz w:val="20"/>
                <w:szCs w:val="20"/>
              </w:rPr>
            </w:pPr>
            <w:r w:rsidRPr="00F83C21">
              <w:rPr>
                <w:rFonts w:ascii="Arial" w:hAnsi="Arial" w:cs="Arial"/>
                <w:bCs/>
                <w:sz w:val="20"/>
                <w:szCs w:val="20"/>
              </w:rPr>
              <w:t>¿Qué necesita nuestra Pastoral para que sea eficaz y efectiva?</w:t>
            </w:r>
          </w:p>
          <w:p w:rsidR="00CA0E90" w:rsidRPr="00F83C21" w:rsidRDefault="00F83C21" w:rsidP="00F83C21">
            <w:pPr>
              <w:numPr>
                <w:ilvl w:val="0"/>
                <w:numId w:val="1"/>
              </w:numPr>
              <w:spacing w:before="80" w:after="80"/>
              <w:ind w:left="426" w:hanging="283"/>
              <w:rPr>
                <w:rFonts w:ascii="Arial" w:hAnsi="Arial" w:cs="Arial"/>
                <w:bCs/>
                <w:sz w:val="20"/>
                <w:szCs w:val="20"/>
              </w:rPr>
            </w:pPr>
            <w:r w:rsidRPr="00F83C21">
              <w:rPr>
                <w:rFonts w:ascii="Arial" w:hAnsi="Arial" w:cs="Arial"/>
                <w:bCs/>
                <w:sz w:val="20"/>
                <w:szCs w:val="20"/>
              </w:rPr>
              <w:t xml:space="preserve">Funciones centrales del Pastoralista </w:t>
            </w:r>
          </w:p>
        </w:tc>
        <w:tc>
          <w:tcPr>
            <w:tcW w:w="6973" w:type="dxa"/>
            <w:shd w:val="clear" w:color="auto" w:fill="auto"/>
          </w:tcPr>
          <w:p w:rsidR="00CA0E90" w:rsidRPr="00F83C21" w:rsidRDefault="00CA0E90" w:rsidP="00F83C21">
            <w:pPr>
              <w:spacing w:before="80" w:after="80"/>
              <w:rPr>
                <w:rFonts w:ascii="Arial" w:hAnsi="Arial" w:cs="Arial"/>
                <w:sz w:val="20"/>
                <w:szCs w:val="20"/>
              </w:rPr>
            </w:pPr>
            <w:r w:rsidRPr="00F83C21">
              <w:rPr>
                <w:rFonts w:ascii="Arial" w:hAnsi="Arial" w:cs="Arial"/>
                <w:b/>
                <w:bCs/>
                <w:sz w:val="20"/>
                <w:szCs w:val="20"/>
              </w:rPr>
              <w:t xml:space="preserve">Módulo 1: </w:t>
            </w:r>
            <w:r w:rsidRPr="00F83C21">
              <w:rPr>
                <w:rFonts w:ascii="Arial" w:hAnsi="Arial" w:cs="Arial"/>
                <w:b/>
                <w:sz w:val="20"/>
                <w:szCs w:val="20"/>
                <w:lang w:val="es-ES"/>
              </w:rPr>
              <w:t xml:space="preserve">Marco </w:t>
            </w:r>
            <w:r w:rsidR="007A7003" w:rsidRPr="00F83C21">
              <w:rPr>
                <w:rFonts w:ascii="Arial" w:hAnsi="Arial" w:cs="Arial"/>
                <w:b/>
                <w:sz w:val="20"/>
                <w:szCs w:val="20"/>
                <w:lang w:val="es-ES"/>
              </w:rPr>
              <w:t>General</w:t>
            </w:r>
            <w:r w:rsidRPr="00F83C21">
              <w:rPr>
                <w:rFonts w:ascii="Arial" w:hAnsi="Arial" w:cs="Arial"/>
                <w:b/>
                <w:sz w:val="20"/>
                <w:szCs w:val="20"/>
                <w:lang w:val="es-ES"/>
              </w:rPr>
              <w:t xml:space="preserve"> de la Pastoral</w:t>
            </w:r>
          </w:p>
          <w:p w:rsidR="00F83C21" w:rsidRPr="00F83C21" w:rsidRDefault="00F83C21" w:rsidP="0076023E">
            <w:pPr>
              <w:numPr>
                <w:ilvl w:val="0"/>
                <w:numId w:val="14"/>
              </w:numPr>
              <w:spacing w:before="80" w:after="80"/>
              <w:ind w:left="398" w:hanging="283"/>
              <w:jc w:val="both"/>
              <w:rPr>
                <w:rFonts w:ascii="Arial" w:hAnsi="Arial" w:cs="Arial"/>
                <w:bCs/>
                <w:sz w:val="20"/>
                <w:szCs w:val="20"/>
              </w:rPr>
            </w:pPr>
            <w:r w:rsidRPr="00F83C21">
              <w:rPr>
                <w:rFonts w:ascii="Arial" w:hAnsi="Arial" w:cs="Arial"/>
                <w:bCs/>
                <w:sz w:val="20"/>
                <w:szCs w:val="20"/>
              </w:rPr>
              <w:t>Qué es un Marco General de Pastoral</w:t>
            </w:r>
          </w:p>
          <w:p w:rsidR="00F83C21" w:rsidRPr="00F83C21" w:rsidRDefault="00F83C21" w:rsidP="0076023E">
            <w:pPr>
              <w:numPr>
                <w:ilvl w:val="0"/>
                <w:numId w:val="14"/>
              </w:numPr>
              <w:spacing w:before="80" w:after="80"/>
              <w:ind w:left="398" w:hanging="283"/>
              <w:jc w:val="both"/>
              <w:rPr>
                <w:rFonts w:ascii="Arial" w:hAnsi="Arial" w:cs="Arial"/>
                <w:bCs/>
                <w:sz w:val="20"/>
                <w:szCs w:val="20"/>
              </w:rPr>
            </w:pPr>
            <w:r w:rsidRPr="00F83C21">
              <w:rPr>
                <w:rFonts w:ascii="Arial" w:hAnsi="Arial" w:cs="Arial"/>
                <w:bCs/>
                <w:sz w:val="20"/>
                <w:szCs w:val="20"/>
              </w:rPr>
              <w:t>Las Instituciones Educativas: Espacios privilegiados para la Misión de la Iglesia</w:t>
            </w:r>
          </w:p>
          <w:p w:rsidR="00F83C21" w:rsidRPr="00F83C21" w:rsidRDefault="00F83C21" w:rsidP="0076023E">
            <w:pPr>
              <w:numPr>
                <w:ilvl w:val="0"/>
                <w:numId w:val="14"/>
              </w:numPr>
              <w:spacing w:before="80" w:after="80"/>
              <w:ind w:left="398" w:hanging="283"/>
              <w:jc w:val="both"/>
              <w:rPr>
                <w:rFonts w:ascii="Arial" w:hAnsi="Arial" w:cs="Arial"/>
                <w:bCs/>
                <w:sz w:val="20"/>
                <w:szCs w:val="20"/>
              </w:rPr>
            </w:pPr>
            <w:r w:rsidRPr="00F83C21">
              <w:rPr>
                <w:rFonts w:ascii="Arial" w:hAnsi="Arial" w:cs="Arial"/>
                <w:bCs/>
                <w:sz w:val="20"/>
                <w:szCs w:val="20"/>
              </w:rPr>
              <w:t>Las Instituciones Educativas Católicas tienen una Finalidad Apostólica</w:t>
            </w:r>
          </w:p>
          <w:p w:rsidR="00F83C21" w:rsidRPr="00F83C21" w:rsidRDefault="00F83C21" w:rsidP="0076023E">
            <w:pPr>
              <w:numPr>
                <w:ilvl w:val="0"/>
                <w:numId w:val="14"/>
              </w:numPr>
              <w:spacing w:before="80" w:after="80"/>
              <w:ind w:left="398" w:hanging="283"/>
              <w:jc w:val="both"/>
              <w:rPr>
                <w:rFonts w:ascii="Arial" w:hAnsi="Arial" w:cs="Arial"/>
                <w:bCs/>
                <w:sz w:val="20"/>
                <w:szCs w:val="20"/>
              </w:rPr>
            </w:pPr>
            <w:r w:rsidRPr="00F83C21">
              <w:rPr>
                <w:rFonts w:ascii="Arial" w:hAnsi="Arial" w:cs="Arial"/>
                <w:bCs/>
                <w:sz w:val="20"/>
                <w:szCs w:val="20"/>
              </w:rPr>
              <w:t>La Pedagogía y la Mistagogía de la Fe se articulan en la Educación Católica</w:t>
            </w:r>
            <w:bookmarkStart w:id="1" w:name="_Toc274058785"/>
            <w:bookmarkStart w:id="2" w:name="_Toc274156536"/>
            <w:bookmarkStart w:id="3" w:name="_Toc274156763"/>
          </w:p>
          <w:p w:rsidR="00F83C21" w:rsidRPr="00F83C21" w:rsidRDefault="00F83C21" w:rsidP="0076023E">
            <w:pPr>
              <w:numPr>
                <w:ilvl w:val="0"/>
                <w:numId w:val="14"/>
              </w:numPr>
              <w:spacing w:before="80" w:after="80"/>
              <w:ind w:left="398" w:hanging="283"/>
              <w:jc w:val="both"/>
              <w:rPr>
                <w:rFonts w:ascii="Arial" w:hAnsi="Arial" w:cs="Arial"/>
                <w:bCs/>
                <w:sz w:val="20"/>
                <w:szCs w:val="20"/>
              </w:rPr>
            </w:pPr>
            <w:r w:rsidRPr="00F83C21">
              <w:rPr>
                <w:rFonts w:ascii="Arial" w:hAnsi="Arial" w:cs="Arial"/>
                <w:bCs/>
                <w:sz w:val="20"/>
                <w:szCs w:val="20"/>
              </w:rPr>
              <w:t>Necesitamos vivir y profundizar la Identidad Pastoral en nuestras Instituciones Educativas</w:t>
            </w:r>
            <w:bookmarkEnd w:id="1"/>
            <w:bookmarkEnd w:id="2"/>
            <w:bookmarkEnd w:id="3"/>
            <w:r w:rsidRPr="00F83C21">
              <w:rPr>
                <w:rFonts w:ascii="Arial" w:hAnsi="Arial" w:cs="Arial"/>
                <w:bCs/>
                <w:sz w:val="20"/>
                <w:szCs w:val="20"/>
              </w:rPr>
              <w:t>.</w:t>
            </w:r>
          </w:p>
          <w:p w:rsidR="00CA0E90" w:rsidRPr="00F83C21" w:rsidRDefault="00F83C21" w:rsidP="000A28D4">
            <w:pPr>
              <w:numPr>
                <w:ilvl w:val="0"/>
                <w:numId w:val="14"/>
              </w:numPr>
              <w:spacing w:before="80" w:after="80"/>
              <w:ind w:left="398" w:hanging="283"/>
              <w:jc w:val="both"/>
              <w:rPr>
                <w:rFonts w:ascii="Arial" w:hAnsi="Arial" w:cs="Arial"/>
                <w:bCs/>
                <w:sz w:val="20"/>
                <w:szCs w:val="20"/>
              </w:rPr>
            </w:pPr>
            <w:r w:rsidRPr="00F83C21">
              <w:rPr>
                <w:rFonts w:ascii="Arial" w:hAnsi="Arial" w:cs="Arial"/>
                <w:bCs/>
                <w:sz w:val="20"/>
                <w:szCs w:val="20"/>
              </w:rPr>
              <w:t>Líneas prioritarias de la Acción Pastoral de nuestras Instituciones</w:t>
            </w:r>
            <w:r w:rsidR="000A28D4">
              <w:rPr>
                <w:rFonts w:ascii="Arial" w:hAnsi="Arial" w:cs="Arial"/>
                <w:bCs/>
                <w:sz w:val="20"/>
                <w:szCs w:val="20"/>
              </w:rPr>
              <w:t>.</w:t>
            </w:r>
          </w:p>
        </w:tc>
      </w:tr>
      <w:tr w:rsidR="00CA0E90" w:rsidRPr="000953F4" w:rsidTr="00D04FAE">
        <w:tc>
          <w:tcPr>
            <w:tcW w:w="6973" w:type="dxa"/>
            <w:shd w:val="clear" w:color="auto" w:fill="auto"/>
          </w:tcPr>
          <w:p w:rsidR="00CA0E90" w:rsidRPr="00F83C21" w:rsidRDefault="00CA0E90" w:rsidP="00F83C21">
            <w:pPr>
              <w:spacing w:before="80" w:after="80"/>
              <w:rPr>
                <w:rFonts w:ascii="Arial" w:hAnsi="Arial" w:cs="Arial"/>
                <w:sz w:val="20"/>
                <w:szCs w:val="20"/>
              </w:rPr>
            </w:pPr>
            <w:r w:rsidRPr="00F83C21">
              <w:rPr>
                <w:rFonts w:ascii="Arial" w:hAnsi="Arial" w:cs="Arial"/>
                <w:b/>
                <w:bCs/>
                <w:sz w:val="20"/>
                <w:szCs w:val="20"/>
              </w:rPr>
              <w:t xml:space="preserve">Módulo 2: </w:t>
            </w:r>
            <w:smartTag w:uri="urn:schemas-microsoft-com:office:smarttags" w:element="PersonName">
              <w:smartTagPr>
                <w:attr w:name="ProductID" w:val="La Pastoral Educativa"/>
              </w:smartTagPr>
              <w:r w:rsidRPr="00F83C21">
                <w:rPr>
                  <w:rFonts w:ascii="Arial" w:hAnsi="Arial" w:cs="Arial"/>
                  <w:b/>
                  <w:bCs/>
                  <w:sz w:val="20"/>
                  <w:szCs w:val="20"/>
                </w:rPr>
                <w:t>La Pastoral Educativa</w:t>
              </w:r>
            </w:smartTag>
          </w:p>
          <w:p w:rsidR="00F83C21" w:rsidRPr="00F83C21" w:rsidRDefault="00F83C21" w:rsidP="0076023E">
            <w:pPr>
              <w:numPr>
                <w:ilvl w:val="0"/>
                <w:numId w:val="15"/>
              </w:numPr>
              <w:spacing w:before="80" w:after="80"/>
              <w:ind w:left="426" w:hanging="284"/>
              <w:jc w:val="both"/>
              <w:rPr>
                <w:rFonts w:ascii="Arial" w:hAnsi="Arial" w:cs="Arial"/>
                <w:bCs/>
                <w:sz w:val="20"/>
                <w:szCs w:val="20"/>
              </w:rPr>
            </w:pPr>
            <w:r w:rsidRPr="00F83C21">
              <w:rPr>
                <w:rFonts w:ascii="Arial" w:hAnsi="Arial" w:cs="Arial"/>
                <w:bCs/>
                <w:sz w:val="20"/>
                <w:szCs w:val="20"/>
              </w:rPr>
              <w:t>¿Qué pretenden nuestras instituciones educativas?</w:t>
            </w:r>
          </w:p>
          <w:p w:rsidR="00F83C21" w:rsidRPr="00F83C21" w:rsidRDefault="00F83C21" w:rsidP="0076023E">
            <w:pPr>
              <w:numPr>
                <w:ilvl w:val="0"/>
                <w:numId w:val="15"/>
              </w:numPr>
              <w:spacing w:before="80" w:after="80"/>
              <w:ind w:left="426" w:hanging="284"/>
              <w:jc w:val="both"/>
              <w:rPr>
                <w:rFonts w:ascii="Arial" w:hAnsi="Arial" w:cs="Arial"/>
                <w:bCs/>
                <w:sz w:val="20"/>
                <w:szCs w:val="20"/>
              </w:rPr>
            </w:pPr>
            <w:r w:rsidRPr="00F83C21">
              <w:rPr>
                <w:rFonts w:ascii="Arial" w:hAnsi="Arial" w:cs="Arial"/>
                <w:sz w:val="20"/>
                <w:szCs w:val="20"/>
              </w:rPr>
              <w:t>La pastoral educativa como concepción global</w:t>
            </w:r>
          </w:p>
          <w:p w:rsidR="00F83C21" w:rsidRPr="00F83C21" w:rsidRDefault="00F83C21" w:rsidP="0076023E">
            <w:pPr>
              <w:numPr>
                <w:ilvl w:val="0"/>
                <w:numId w:val="15"/>
              </w:numPr>
              <w:spacing w:before="80" w:after="80"/>
              <w:ind w:left="426" w:hanging="284"/>
              <w:jc w:val="both"/>
              <w:rPr>
                <w:rFonts w:ascii="Arial" w:hAnsi="Arial" w:cs="Arial"/>
                <w:bCs/>
                <w:sz w:val="20"/>
                <w:szCs w:val="20"/>
              </w:rPr>
            </w:pPr>
            <w:r w:rsidRPr="00F83C21">
              <w:rPr>
                <w:rFonts w:ascii="Arial" w:hAnsi="Arial" w:cs="Arial"/>
                <w:sz w:val="20"/>
                <w:szCs w:val="20"/>
              </w:rPr>
              <w:t>La pastoral educativa como componente específico</w:t>
            </w:r>
          </w:p>
          <w:p w:rsidR="00CA0E90" w:rsidRPr="00F83C21" w:rsidRDefault="00F83C21" w:rsidP="0076023E">
            <w:pPr>
              <w:numPr>
                <w:ilvl w:val="0"/>
                <w:numId w:val="15"/>
              </w:numPr>
              <w:spacing w:before="80" w:after="80"/>
              <w:ind w:left="426" w:hanging="284"/>
              <w:jc w:val="both"/>
              <w:rPr>
                <w:rFonts w:ascii="Arial" w:hAnsi="Arial" w:cs="Arial"/>
                <w:bCs/>
                <w:sz w:val="20"/>
                <w:szCs w:val="20"/>
              </w:rPr>
            </w:pPr>
            <w:r w:rsidRPr="00F83C21">
              <w:rPr>
                <w:rFonts w:ascii="Arial" w:hAnsi="Arial" w:cs="Arial"/>
                <w:bCs/>
                <w:sz w:val="20"/>
                <w:szCs w:val="20"/>
              </w:rPr>
              <w:t>Características de la pastoral educativa</w:t>
            </w:r>
            <w:bookmarkStart w:id="4" w:name="_Toc274058799"/>
            <w:bookmarkStart w:id="5" w:name="_Toc274156550"/>
            <w:bookmarkStart w:id="6" w:name="_Toc274156777"/>
            <w:r w:rsidRPr="00F83C21">
              <w:rPr>
                <w:rFonts w:ascii="Arial" w:hAnsi="Arial" w:cs="Arial"/>
                <w:sz w:val="20"/>
                <w:szCs w:val="20"/>
              </w:rPr>
              <w:t xml:space="preserve"> </w:t>
            </w:r>
            <w:bookmarkEnd w:id="4"/>
            <w:bookmarkEnd w:id="5"/>
            <w:bookmarkEnd w:id="6"/>
          </w:p>
        </w:tc>
        <w:tc>
          <w:tcPr>
            <w:tcW w:w="6973" w:type="dxa"/>
            <w:shd w:val="clear" w:color="auto" w:fill="auto"/>
          </w:tcPr>
          <w:p w:rsidR="00CA0E90" w:rsidRPr="00F83C21" w:rsidRDefault="00CA0E90" w:rsidP="00F83C21">
            <w:pPr>
              <w:spacing w:before="80" w:after="80"/>
              <w:rPr>
                <w:rFonts w:ascii="Arial" w:hAnsi="Arial" w:cs="Arial"/>
                <w:sz w:val="20"/>
                <w:szCs w:val="20"/>
              </w:rPr>
            </w:pPr>
            <w:r w:rsidRPr="00F83C21">
              <w:rPr>
                <w:rFonts w:ascii="Arial" w:hAnsi="Arial" w:cs="Arial"/>
                <w:b/>
                <w:bCs/>
                <w:sz w:val="20"/>
                <w:szCs w:val="20"/>
              </w:rPr>
              <w:t>Módulo 2: Caracterización actual del mundo de los adolescentes y jóvenes</w:t>
            </w:r>
          </w:p>
          <w:p w:rsidR="00F83C21" w:rsidRPr="00F83C21" w:rsidRDefault="00F83C21" w:rsidP="0076023E">
            <w:pPr>
              <w:numPr>
                <w:ilvl w:val="0"/>
                <w:numId w:val="12"/>
              </w:numPr>
              <w:spacing w:before="80" w:after="80"/>
              <w:ind w:left="398" w:hanging="283"/>
              <w:jc w:val="both"/>
              <w:rPr>
                <w:rFonts w:ascii="Arial" w:hAnsi="Arial" w:cs="Arial"/>
                <w:sz w:val="20"/>
                <w:szCs w:val="20"/>
              </w:rPr>
            </w:pPr>
            <w:r w:rsidRPr="00F83C21">
              <w:rPr>
                <w:rFonts w:ascii="Arial" w:hAnsi="Arial" w:cs="Arial"/>
                <w:sz w:val="20"/>
                <w:szCs w:val="20"/>
              </w:rPr>
              <w:t>Cambios culturales: nuevos lenguajes, nuevas sensibilidades, nuevas tecnologías de la información y la comunicación.</w:t>
            </w:r>
          </w:p>
          <w:p w:rsidR="00F83C21" w:rsidRPr="00F83C21" w:rsidRDefault="00F83C21" w:rsidP="0076023E">
            <w:pPr>
              <w:numPr>
                <w:ilvl w:val="0"/>
                <w:numId w:val="12"/>
              </w:numPr>
              <w:spacing w:before="80" w:after="80"/>
              <w:ind w:left="398" w:hanging="283"/>
              <w:jc w:val="both"/>
              <w:rPr>
                <w:rFonts w:ascii="Arial" w:hAnsi="Arial" w:cs="Arial"/>
                <w:sz w:val="20"/>
                <w:szCs w:val="20"/>
              </w:rPr>
            </w:pPr>
            <w:r w:rsidRPr="00F83C21">
              <w:rPr>
                <w:rFonts w:ascii="Arial" w:hAnsi="Arial" w:cs="Arial"/>
                <w:sz w:val="20"/>
                <w:szCs w:val="20"/>
              </w:rPr>
              <w:t>Oportunidades, dificultades y retos en la evangelización de adolescentes y jóvenes.</w:t>
            </w:r>
          </w:p>
          <w:p w:rsidR="00CA0E90" w:rsidRPr="00F83C21" w:rsidRDefault="00F83C21" w:rsidP="0076023E">
            <w:pPr>
              <w:numPr>
                <w:ilvl w:val="0"/>
                <w:numId w:val="12"/>
              </w:numPr>
              <w:spacing w:before="80" w:after="80"/>
              <w:ind w:left="398" w:hanging="283"/>
              <w:jc w:val="both"/>
              <w:rPr>
                <w:rFonts w:ascii="Arial" w:hAnsi="Arial" w:cs="Arial"/>
                <w:sz w:val="20"/>
                <w:szCs w:val="20"/>
              </w:rPr>
            </w:pPr>
            <w:r w:rsidRPr="00F83C21">
              <w:rPr>
                <w:rFonts w:ascii="Arial" w:hAnsi="Arial" w:cs="Arial"/>
                <w:sz w:val="20"/>
                <w:szCs w:val="20"/>
              </w:rPr>
              <w:t>Énfasis pastorales en la evangelización de adolescentes y jóvenes.</w:t>
            </w:r>
          </w:p>
        </w:tc>
      </w:tr>
      <w:tr w:rsidR="00CA0E90" w:rsidRPr="000953F4" w:rsidTr="00D04FAE">
        <w:tc>
          <w:tcPr>
            <w:tcW w:w="6973" w:type="dxa"/>
            <w:shd w:val="clear" w:color="auto" w:fill="auto"/>
          </w:tcPr>
          <w:p w:rsidR="00CA0E90" w:rsidRPr="00F83C21" w:rsidRDefault="00CA0E90" w:rsidP="00D04FAE">
            <w:pPr>
              <w:spacing w:before="60" w:after="60"/>
              <w:rPr>
                <w:rFonts w:ascii="Arial" w:hAnsi="Arial" w:cs="Arial"/>
                <w:b/>
                <w:bCs/>
                <w:sz w:val="20"/>
                <w:szCs w:val="20"/>
              </w:rPr>
            </w:pPr>
            <w:r w:rsidRPr="00F83C21">
              <w:rPr>
                <w:rFonts w:ascii="Arial" w:hAnsi="Arial" w:cs="Arial"/>
                <w:b/>
                <w:bCs/>
                <w:sz w:val="20"/>
                <w:szCs w:val="20"/>
              </w:rPr>
              <w:t>Módulo 3: Jesús de Nazaret</w:t>
            </w:r>
          </w:p>
          <w:p w:rsidR="00F83C21" w:rsidRPr="00F83C21" w:rsidRDefault="00F83C21" w:rsidP="0076023E">
            <w:pPr>
              <w:numPr>
                <w:ilvl w:val="0"/>
                <w:numId w:val="6"/>
              </w:numPr>
              <w:spacing w:before="60" w:after="60"/>
              <w:ind w:left="426" w:hanging="284"/>
              <w:jc w:val="both"/>
              <w:rPr>
                <w:rFonts w:ascii="Arial" w:hAnsi="Arial" w:cs="Arial"/>
                <w:bCs/>
                <w:sz w:val="20"/>
                <w:szCs w:val="20"/>
              </w:rPr>
            </w:pPr>
            <w:r w:rsidRPr="00F83C21">
              <w:rPr>
                <w:rFonts w:ascii="Arial" w:hAnsi="Arial" w:cs="Arial"/>
                <w:bCs/>
                <w:sz w:val="20"/>
                <w:szCs w:val="20"/>
              </w:rPr>
              <w:t>¿Quién es Jesús de Nazaret? Rasgos de su persona.</w:t>
            </w:r>
          </w:p>
          <w:p w:rsidR="00F83C21" w:rsidRPr="00F83C21" w:rsidRDefault="00F83C21" w:rsidP="0076023E">
            <w:pPr>
              <w:numPr>
                <w:ilvl w:val="0"/>
                <w:numId w:val="6"/>
              </w:numPr>
              <w:spacing w:before="60" w:after="60"/>
              <w:ind w:left="426" w:hanging="284"/>
              <w:jc w:val="both"/>
              <w:rPr>
                <w:rFonts w:ascii="Arial" w:hAnsi="Arial" w:cs="Arial"/>
                <w:bCs/>
                <w:sz w:val="20"/>
                <w:szCs w:val="20"/>
              </w:rPr>
            </w:pPr>
            <w:r w:rsidRPr="00F83C21">
              <w:rPr>
                <w:rFonts w:ascii="Arial" w:hAnsi="Arial" w:cs="Arial"/>
                <w:bCs/>
                <w:sz w:val="20"/>
                <w:szCs w:val="20"/>
              </w:rPr>
              <w:t>El mensaje de Jesús de Nazaret</w:t>
            </w:r>
          </w:p>
          <w:p w:rsidR="00F83C21" w:rsidRPr="00F83C21" w:rsidRDefault="00F83C21" w:rsidP="0076023E">
            <w:pPr>
              <w:numPr>
                <w:ilvl w:val="0"/>
                <w:numId w:val="6"/>
              </w:numPr>
              <w:spacing w:before="60" w:after="60"/>
              <w:ind w:left="426" w:hanging="284"/>
              <w:jc w:val="both"/>
              <w:rPr>
                <w:rFonts w:ascii="Arial" w:hAnsi="Arial" w:cs="Arial"/>
                <w:bCs/>
                <w:sz w:val="20"/>
                <w:szCs w:val="20"/>
              </w:rPr>
            </w:pPr>
            <w:r w:rsidRPr="00F83C21">
              <w:rPr>
                <w:rFonts w:ascii="Arial" w:hAnsi="Arial" w:cs="Arial"/>
                <w:bCs/>
                <w:sz w:val="20"/>
                <w:szCs w:val="20"/>
              </w:rPr>
              <w:t>Seguimiento de Jesús y compromiso cristiano</w:t>
            </w:r>
          </w:p>
          <w:p w:rsidR="00F83C21" w:rsidRPr="00F83C21" w:rsidRDefault="00F83C21" w:rsidP="0076023E">
            <w:pPr>
              <w:numPr>
                <w:ilvl w:val="0"/>
                <w:numId w:val="6"/>
              </w:numPr>
              <w:spacing w:before="60" w:after="60"/>
              <w:ind w:left="426" w:hanging="284"/>
              <w:jc w:val="both"/>
              <w:rPr>
                <w:rFonts w:ascii="Arial" w:hAnsi="Arial" w:cs="Arial"/>
                <w:bCs/>
                <w:sz w:val="20"/>
                <w:szCs w:val="20"/>
              </w:rPr>
            </w:pPr>
            <w:r w:rsidRPr="00F83C21">
              <w:rPr>
                <w:rFonts w:ascii="Arial" w:hAnsi="Arial" w:cs="Arial"/>
                <w:bCs/>
                <w:sz w:val="20"/>
                <w:szCs w:val="20"/>
              </w:rPr>
              <w:t>El Proyecto de Jesús: El Reino de Dios</w:t>
            </w:r>
          </w:p>
          <w:p w:rsidR="00CA0E90" w:rsidRPr="00F83C21" w:rsidRDefault="00F83C21" w:rsidP="0076023E">
            <w:pPr>
              <w:numPr>
                <w:ilvl w:val="0"/>
                <w:numId w:val="6"/>
              </w:numPr>
              <w:spacing w:before="60" w:after="60" w:line="360" w:lineRule="auto"/>
              <w:ind w:left="426" w:hanging="284"/>
              <w:jc w:val="both"/>
              <w:rPr>
                <w:rFonts w:ascii="Arial" w:hAnsi="Arial" w:cs="Arial"/>
                <w:bCs/>
                <w:sz w:val="20"/>
                <w:szCs w:val="20"/>
              </w:rPr>
            </w:pPr>
            <w:r w:rsidRPr="00F83C21">
              <w:rPr>
                <w:rFonts w:ascii="Arial" w:hAnsi="Arial" w:cs="Arial"/>
                <w:bCs/>
                <w:sz w:val="20"/>
                <w:szCs w:val="20"/>
              </w:rPr>
              <w:t>Los evangelios como punto de partida para leer y orar con la Biblia</w:t>
            </w:r>
          </w:p>
        </w:tc>
        <w:tc>
          <w:tcPr>
            <w:tcW w:w="6973" w:type="dxa"/>
            <w:shd w:val="clear" w:color="auto" w:fill="auto"/>
          </w:tcPr>
          <w:p w:rsidR="00CA0E90" w:rsidRPr="00F83C21" w:rsidRDefault="00CA0E90" w:rsidP="00D04FAE">
            <w:pPr>
              <w:spacing w:before="60" w:after="60"/>
              <w:rPr>
                <w:rFonts w:ascii="Arial" w:hAnsi="Arial" w:cs="Arial"/>
                <w:b/>
                <w:bCs/>
                <w:sz w:val="20"/>
                <w:szCs w:val="20"/>
              </w:rPr>
            </w:pPr>
            <w:r w:rsidRPr="00F83C21">
              <w:rPr>
                <w:rFonts w:ascii="Arial" w:hAnsi="Arial" w:cs="Arial"/>
                <w:b/>
                <w:bCs/>
                <w:sz w:val="20"/>
                <w:szCs w:val="20"/>
              </w:rPr>
              <w:t xml:space="preserve">Módulo 3: Identidad Cristiana y Vivencia de </w:t>
            </w:r>
            <w:smartTag w:uri="urn:schemas-microsoft-com:office:smarttags" w:element="PersonName">
              <w:smartTagPr>
                <w:attr w:name="ProductID" w:val="la Fe II"/>
              </w:smartTagPr>
              <w:r w:rsidRPr="00F83C21">
                <w:rPr>
                  <w:rFonts w:ascii="Arial" w:hAnsi="Arial" w:cs="Arial"/>
                  <w:b/>
                  <w:bCs/>
                  <w:sz w:val="20"/>
                  <w:szCs w:val="20"/>
                </w:rPr>
                <w:t>la Fe II</w:t>
              </w:r>
            </w:smartTag>
            <w:r w:rsidRPr="00F83C21">
              <w:rPr>
                <w:rFonts w:ascii="Arial" w:hAnsi="Arial" w:cs="Arial"/>
                <w:b/>
                <w:bCs/>
                <w:sz w:val="20"/>
                <w:szCs w:val="20"/>
              </w:rPr>
              <w:t xml:space="preserve"> (Experiencia de fe)</w:t>
            </w:r>
          </w:p>
          <w:p w:rsidR="00CA0E90" w:rsidRPr="00F83C21" w:rsidRDefault="00CA0E90" w:rsidP="006C07BC">
            <w:pPr>
              <w:numPr>
                <w:ilvl w:val="0"/>
                <w:numId w:val="11"/>
              </w:numPr>
              <w:spacing w:before="60" w:after="60"/>
              <w:ind w:left="398" w:hanging="231"/>
              <w:rPr>
                <w:rFonts w:ascii="Arial" w:hAnsi="Arial" w:cs="Arial"/>
                <w:sz w:val="20"/>
                <w:szCs w:val="20"/>
              </w:rPr>
            </w:pPr>
            <w:r w:rsidRPr="00F83C21">
              <w:rPr>
                <w:rFonts w:ascii="Arial" w:hAnsi="Arial" w:cs="Arial"/>
                <w:sz w:val="20"/>
                <w:szCs w:val="20"/>
              </w:rPr>
              <w:t>La oración cristiana (tipos de oración, tiempos y lugares para orar). Liturgias y simbologías cristianas (diversos tipos de celebraciones de la fe).</w:t>
            </w:r>
          </w:p>
          <w:p w:rsidR="00CA0E90" w:rsidRPr="00F83C21" w:rsidRDefault="00CA0E90" w:rsidP="006C07BC">
            <w:pPr>
              <w:numPr>
                <w:ilvl w:val="0"/>
                <w:numId w:val="10"/>
              </w:numPr>
              <w:spacing w:before="60" w:after="60"/>
              <w:ind w:left="398" w:hanging="231"/>
              <w:rPr>
                <w:rFonts w:ascii="Arial" w:hAnsi="Arial" w:cs="Arial"/>
                <w:b/>
                <w:bCs/>
                <w:sz w:val="20"/>
                <w:szCs w:val="20"/>
              </w:rPr>
            </w:pPr>
            <w:r w:rsidRPr="00F83C21">
              <w:rPr>
                <w:rFonts w:ascii="Arial" w:hAnsi="Arial" w:cs="Arial"/>
                <w:bCs/>
                <w:sz w:val="20"/>
                <w:szCs w:val="20"/>
              </w:rPr>
              <w:t>La comunidad educativa como espacio para vivir la fe</w:t>
            </w:r>
            <w:r w:rsidRPr="00F83C21">
              <w:rPr>
                <w:rFonts w:ascii="Arial" w:hAnsi="Arial" w:cs="Arial"/>
                <w:sz w:val="20"/>
                <w:szCs w:val="20"/>
              </w:rPr>
              <w:t>.</w:t>
            </w:r>
          </w:p>
          <w:p w:rsidR="00CA0E90" w:rsidRPr="00F83C21" w:rsidRDefault="00CA0E90" w:rsidP="006C07BC">
            <w:pPr>
              <w:numPr>
                <w:ilvl w:val="0"/>
                <w:numId w:val="10"/>
              </w:numPr>
              <w:spacing w:before="60" w:after="60"/>
              <w:ind w:left="398" w:hanging="231"/>
              <w:rPr>
                <w:rFonts w:ascii="Arial" w:hAnsi="Arial" w:cs="Arial"/>
                <w:b/>
                <w:bCs/>
                <w:sz w:val="20"/>
                <w:szCs w:val="20"/>
              </w:rPr>
            </w:pPr>
            <w:r w:rsidRPr="00F83C21">
              <w:rPr>
                <w:rFonts w:ascii="Arial" w:hAnsi="Arial" w:cs="Arial"/>
                <w:sz w:val="20"/>
                <w:szCs w:val="20"/>
              </w:rPr>
              <w:t>Pistas para acompañar oraciones y liturgias comunitarias.</w:t>
            </w:r>
          </w:p>
        </w:tc>
      </w:tr>
      <w:tr w:rsidR="00CA0E90" w:rsidRPr="000953F4" w:rsidTr="00D04FAE">
        <w:tc>
          <w:tcPr>
            <w:tcW w:w="6973" w:type="dxa"/>
            <w:shd w:val="clear" w:color="auto" w:fill="auto"/>
          </w:tcPr>
          <w:p w:rsidR="00CA0E90" w:rsidRPr="00F83C21" w:rsidRDefault="00CA0E90" w:rsidP="00D04FAE">
            <w:pPr>
              <w:spacing w:before="60" w:after="60"/>
              <w:rPr>
                <w:rFonts w:ascii="Arial" w:hAnsi="Arial" w:cs="Arial"/>
                <w:b/>
                <w:bCs/>
                <w:sz w:val="20"/>
                <w:szCs w:val="20"/>
              </w:rPr>
            </w:pPr>
            <w:r w:rsidRPr="00F83C21">
              <w:rPr>
                <w:rFonts w:ascii="Arial" w:hAnsi="Arial" w:cs="Arial"/>
                <w:b/>
                <w:bCs/>
                <w:sz w:val="20"/>
                <w:szCs w:val="20"/>
              </w:rPr>
              <w:t xml:space="preserve">Módulo 4: </w:t>
            </w:r>
            <w:r w:rsidR="006C07BC">
              <w:rPr>
                <w:rFonts w:ascii="Arial" w:hAnsi="Arial" w:cs="Arial"/>
                <w:b/>
                <w:bCs/>
                <w:sz w:val="20"/>
                <w:szCs w:val="20"/>
              </w:rPr>
              <w:t>Crecimiento humano espiritual</w:t>
            </w:r>
          </w:p>
          <w:p w:rsidR="00CA0E90" w:rsidRPr="006C07BC" w:rsidRDefault="006C07BC" w:rsidP="006C07BC">
            <w:pPr>
              <w:numPr>
                <w:ilvl w:val="0"/>
                <w:numId w:val="7"/>
              </w:numPr>
              <w:spacing w:before="60" w:after="60"/>
              <w:ind w:left="426"/>
              <w:rPr>
                <w:rFonts w:ascii="Arial" w:hAnsi="Arial" w:cs="Arial"/>
                <w:bCs/>
                <w:sz w:val="20"/>
                <w:szCs w:val="20"/>
              </w:rPr>
            </w:pPr>
            <w:r w:rsidRPr="006C07BC">
              <w:rPr>
                <w:rFonts w:ascii="Arial" w:hAnsi="Arial" w:cs="Arial"/>
                <w:bCs/>
                <w:sz w:val="20"/>
                <w:szCs w:val="20"/>
              </w:rPr>
              <w:t>Elementos para comprender cómo sucede desde dentro de uno mismo la experiencia de crecer humana y espiritualmente</w:t>
            </w:r>
            <w:r>
              <w:rPr>
                <w:rFonts w:ascii="Arial" w:hAnsi="Arial" w:cs="Arial"/>
                <w:bCs/>
                <w:sz w:val="20"/>
                <w:szCs w:val="20"/>
              </w:rPr>
              <w:t>.</w:t>
            </w:r>
          </w:p>
        </w:tc>
        <w:tc>
          <w:tcPr>
            <w:tcW w:w="6973" w:type="dxa"/>
            <w:shd w:val="clear" w:color="auto" w:fill="auto"/>
          </w:tcPr>
          <w:p w:rsidR="00CA0E90" w:rsidRPr="00F83C21" w:rsidRDefault="00CA0E90" w:rsidP="00D04FAE">
            <w:pPr>
              <w:spacing w:before="60" w:after="60"/>
              <w:rPr>
                <w:rFonts w:ascii="Arial" w:hAnsi="Arial" w:cs="Arial"/>
                <w:sz w:val="20"/>
                <w:szCs w:val="20"/>
              </w:rPr>
            </w:pPr>
            <w:r w:rsidRPr="00F83C21">
              <w:rPr>
                <w:rFonts w:ascii="Arial" w:hAnsi="Arial" w:cs="Arial"/>
                <w:b/>
                <w:sz w:val="20"/>
                <w:szCs w:val="20"/>
                <w:lang w:val="es-ES"/>
              </w:rPr>
              <w:t>Módulo 4:</w:t>
            </w:r>
            <w:r w:rsidRPr="00F83C21">
              <w:rPr>
                <w:rFonts w:ascii="Arial" w:hAnsi="Arial" w:cs="Arial"/>
                <w:sz w:val="20"/>
                <w:szCs w:val="20"/>
                <w:lang w:val="es-ES"/>
              </w:rPr>
              <w:t xml:space="preserve"> </w:t>
            </w:r>
            <w:r w:rsidR="006C07BC">
              <w:rPr>
                <w:rFonts w:ascii="Arial" w:hAnsi="Arial" w:cs="Arial"/>
                <w:b/>
                <w:bCs/>
                <w:sz w:val="20"/>
                <w:szCs w:val="20"/>
              </w:rPr>
              <w:t>Crecimiento humano espiritual II</w:t>
            </w:r>
          </w:p>
          <w:p w:rsidR="00CA0E90" w:rsidRPr="006C07BC" w:rsidRDefault="006C07BC" w:rsidP="006C07BC">
            <w:pPr>
              <w:numPr>
                <w:ilvl w:val="0"/>
                <w:numId w:val="16"/>
              </w:numPr>
              <w:spacing w:before="60" w:after="60"/>
              <w:ind w:left="398"/>
              <w:rPr>
                <w:rFonts w:ascii="Arial" w:hAnsi="Arial" w:cs="Arial"/>
                <w:bCs/>
                <w:sz w:val="20"/>
                <w:szCs w:val="20"/>
              </w:rPr>
            </w:pPr>
            <w:r w:rsidRPr="006C07BC">
              <w:rPr>
                <w:rFonts w:ascii="Arial" w:hAnsi="Arial" w:cs="Arial"/>
                <w:bCs/>
                <w:sz w:val="20"/>
                <w:szCs w:val="20"/>
              </w:rPr>
              <w:t>Elementos para comprender cómo sucede desde dentro de uno mismo la experiencia de crecer humana y espiritualmente</w:t>
            </w:r>
            <w:r>
              <w:rPr>
                <w:rFonts w:ascii="Arial" w:hAnsi="Arial" w:cs="Arial"/>
                <w:bCs/>
                <w:sz w:val="20"/>
                <w:szCs w:val="20"/>
              </w:rPr>
              <w:t>.</w:t>
            </w:r>
          </w:p>
        </w:tc>
      </w:tr>
      <w:tr w:rsidR="00CA0E90" w:rsidRPr="000953F4" w:rsidTr="00D04FAE">
        <w:trPr>
          <w:trHeight w:val="1880"/>
        </w:trPr>
        <w:tc>
          <w:tcPr>
            <w:tcW w:w="6973" w:type="dxa"/>
            <w:shd w:val="clear" w:color="auto" w:fill="auto"/>
          </w:tcPr>
          <w:p w:rsidR="00CA0E90" w:rsidRPr="00F83C21" w:rsidRDefault="00CA0E90" w:rsidP="00D04FAE">
            <w:pPr>
              <w:spacing w:before="60" w:after="60"/>
              <w:rPr>
                <w:rFonts w:ascii="Arial" w:hAnsi="Arial" w:cs="Arial"/>
                <w:b/>
                <w:bCs/>
                <w:sz w:val="20"/>
                <w:szCs w:val="20"/>
              </w:rPr>
            </w:pPr>
            <w:r w:rsidRPr="00F83C21">
              <w:rPr>
                <w:rFonts w:ascii="Arial" w:hAnsi="Arial" w:cs="Arial"/>
                <w:b/>
                <w:bCs/>
                <w:sz w:val="20"/>
                <w:szCs w:val="20"/>
              </w:rPr>
              <w:lastRenderedPageBreak/>
              <w:t xml:space="preserve">Módulo 5: </w:t>
            </w:r>
            <w:r w:rsidR="006C07BC">
              <w:rPr>
                <w:rFonts w:ascii="Arial" w:hAnsi="Arial" w:cs="Arial"/>
                <w:b/>
                <w:bCs/>
                <w:sz w:val="20"/>
                <w:szCs w:val="20"/>
              </w:rPr>
              <w:t>Espiritualidad Ignaciana I</w:t>
            </w:r>
          </w:p>
          <w:p w:rsidR="006C07BC" w:rsidRPr="006C07BC" w:rsidRDefault="006C07BC" w:rsidP="006C07BC">
            <w:pPr>
              <w:numPr>
                <w:ilvl w:val="0"/>
                <w:numId w:val="13"/>
              </w:numPr>
              <w:spacing w:before="60" w:after="60"/>
              <w:ind w:left="426"/>
              <w:rPr>
                <w:rFonts w:ascii="Arial" w:hAnsi="Arial" w:cs="Arial"/>
                <w:bCs/>
                <w:sz w:val="20"/>
                <w:szCs w:val="20"/>
              </w:rPr>
            </w:pPr>
            <w:r w:rsidRPr="006C07BC">
              <w:rPr>
                <w:rFonts w:ascii="Arial" w:hAnsi="Arial" w:cs="Arial"/>
                <w:bCs/>
                <w:sz w:val="20"/>
                <w:szCs w:val="20"/>
              </w:rPr>
              <w:t>Ignacio de Loyola</w:t>
            </w:r>
          </w:p>
          <w:p w:rsidR="006C07BC" w:rsidRPr="006C07BC" w:rsidRDefault="006C07BC" w:rsidP="006C07BC">
            <w:pPr>
              <w:numPr>
                <w:ilvl w:val="0"/>
                <w:numId w:val="13"/>
              </w:numPr>
              <w:spacing w:before="60" w:after="60"/>
              <w:ind w:left="426"/>
              <w:rPr>
                <w:rFonts w:ascii="Arial" w:hAnsi="Arial" w:cs="Arial"/>
                <w:bCs/>
                <w:sz w:val="20"/>
                <w:szCs w:val="20"/>
              </w:rPr>
            </w:pPr>
            <w:r w:rsidRPr="006C07BC">
              <w:rPr>
                <w:rFonts w:ascii="Arial" w:hAnsi="Arial" w:cs="Arial"/>
                <w:bCs/>
                <w:sz w:val="20"/>
                <w:szCs w:val="20"/>
              </w:rPr>
              <w:t>Visión Ignaciana de la Persona, del Mundo y de Dios.</w:t>
            </w:r>
          </w:p>
          <w:p w:rsidR="006C07BC" w:rsidRPr="006C07BC" w:rsidRDefault="006C07BC" w:rsidP="006C07BC">
            <w:pPr>
              <w:numPr>
                <w:ilvl w:val="0"/>
                <w:numId w:val="13"/>
              </w:numPr>
              <w:spacing w:before="60" w:after="60"/>
              <w:ind w:left="426"/>
              <w:rPr>
                <w:rFonts w:ascii="Arial" w:hAnsi="Arial" w:cs="Arial"/>
                <w:bCs/>
                <w:sz w:val="20"/>
                <w:szCs w:val="20"/>
              </w:rPr>
            </w:pPr>
            <w:r w:rsidRPr="006C07BC">
              <w:rPr>
                <w:rFonts w:ascii="Arial" w:hAnsi="Arial" w:cs="Arial"/>
                <w:bCs/>
                <w:sz w:val="20"/>
                <w:szCs w:val="20"/>
              </w:rPr>
              <w:t>Rasgos distintivos de la Espiritualidad de Ignacio de Loyola.</w:t>
            </w:r>
          </w:p>
          <w:p w:rsidR="006C07BC" w:rsidRPr="006C07BC" w:rsidRDefault="006C07BC" w:rsidP="006C07BC">
            <w:pPr>
              <w:numPr>
                <w:ilvl w:val="0"/>
                <w:numId w:val="13"/>
              </w:numPr>
              <w:spacing w:before="60" w:after="60"/>
              <w:ind w:left="426"/>
              <w:rPr>
                <w:rFonts w:ascii="Arial" w:hAnsi="Arial" w:cs="Arial"/>
                <w:bCs/>
                <w:sz w:val="20"/>
                <w:szCs w:val="20"/>
              </w:rPr>
            </w:pPr>
            <w:r w:rsidRPr="006C07BC">
              <w:rPr>
                <w:rFonts w:ascii="Arial" w:hAnsi="Arial" w:cs="Arial"/>
                <w:bCs/>
                <w:sz w:val="20"/>
                <w:szCs w:val="20"/>
              </w:rPr>
              <w:t>Componentes de la Vida Espiritual Ignaciana:</w:t>
            </w:r>
          </w:p>
          <w:p w:rsidR="006C07BC" w:rsidRPr="006C07BC" w:rsidRDefault="006C07BC" w:rsidP="006C07BC">
            <w:pPr>
              <w:spacing w:before="60" w:after="60"/>
              <w:ind w:left="720"/>
              <w:rPr>
                <w:rFonts w:ascii="Arial" w:hAnsi="Arial" w:cs="Arial"/>
                <w:bCs/>
                <w:sz w:val="20"/>
                <w:szCs w:val="20"/>
              </w:rPr>
            </w:pPr>
            <w:r>
              <w:rPr>
                <w:rFonts w:ascii="Arial" w:hAnsi="Arial" w:cs="Arial"/>
                <w:bCs/>
                <w:sz w:val="20"/>
                <w:szCs w:val="20"/>
              </w:rPr>
              <w:t xml:space="preserve">  </w:t>
            </w:r>
            <w:r w:rsidRPr="006C07BC">
              <w:rPr>
                <w:rFonts w:ascii="Arial" w:hAnsi="Arial" w:cs="Arial"/>
                <w:bCs/>
                <w:sz w:val="20"/>
                <w:szCs w:val="20"/>
              </w:rPr>
              <w:t xml:space="preserve"> </w:t>
            </w:r>
            <w:r>
              <w:rPr>
                <w:rFonts w:ascii="Arial" w:hAnsi="Arial" w:cs="Arial"/>
                <w:bCs/>
                <w:sz w:val="20"/>
                <w:szCs w:val="20"/>
              </w:rPr>
              <w:t xml:space="preserve"> </w:t>
            </w:r>
            <w:r w:rsidRPr="006C07BC">
              <w:rPr>
                <w:rFonts w:ascii="Arial" w:hAnsi="Arial" w:cs="Arial"/>
                <w:bCs/>
                <w:sz w:val="20"/>
                <w:szCs w:val="20"/>
              </w:rPr>
              <w:t>- La Oración Ignaciana</w:t>
            </w:r>
          </w:p>
          <w:p w:rsidR="006C07BC" w:rsidRPr="006C07BC" w:rsidRDefault="006C07BC" w:rsidP="006C07BC">
            <w:pPr>
              <w:spacing w:before="60" w:after="60"/>
              <w:ind w:left="720"/>
              <w:rPr>
                <w:rFonts w:ascii="Arial" w:hAnsi="Arial" w:cs="Arial"/>
                <w:bCs/>
                <w:sz w:val="20"/>
                <w:szCs w:val="20"/>
              </w:rPr>
            </w:pPr>
            <w:r>
              <w:rPr>
                <w:rFonts w:ascii="Arial" w:hAnsi="Arial" w:cs="Arial"/>
                <w:bCs/>
                <w:sz w:val="20"/>
                <w:szCs w:val="20"/>
              </w:rPr>
              <w:t xml:space="preserve"> </w:t>
            </w:r>
            <w:r w:rsidRPr="006C07BC">
              <w:rPr>
                <w:rFonts w:ascii="Arial" w:hAnsi="Arial" w:cs="Arial"/>
                <w:bCs/>
                <w:sz w:val="20"/>
                <w:szCs w:val="20"/>
              </w:rPr>
              <w:t xml:space="preserve">   - El Examen Diario</w:t>
            </w:r>
          </w:p>
          <w:p w:rsidR="00CA0E90" w:rsidRPr="00F83C21" w:rsidRDefault="006C07BC" w:rsidP="006C07BC">
            <w:pPr>
              <w:spacing w:before="60" w:after="60"/>
              <w:ind w:left="720"/>
              <w:rPr>
                <w:rFonts w:ascii="Arial" w:hAnsi="Arial" w:cs="Arial"/>
                <w:bCs/>
                <w:sz w:val="20"/>
                <w:szCs w:val="20"/>
              </w:rPr>
            </w:pPr>
            <w:r>
              <w:rPr>
                <w:rFonts w:ascii="Arial" w:hAnsi="Arial" w:cs="Arial"/>
                <w:bCs/>
                <w:sz w:val="20"/>
                <w:szCs w:val="20"/>
              </w:rPr>
              <w:t xml:space="preserve">    </w:t>
            </w:r>
            <w:r w:rsidRPr="006C07BC">
              <w:rPr>
                <w:rFonts w:ascii="Arial" w:hAnsi="Arial" w:cs="Arial"/>
                <w:bCs/>
                <w:sz w:val="20"/>
                <w:szCs w:val="20"/>
              </w:rPr>
              <w:t>- El Discernimiento Espiritual</w:t>
            </w:r>
          </w:p>
        </w:tc>
        <w:tc>
          <w:tcPr>
            <w:tcW w:w="6973" w:type="dxa"/>
            <w:shd w:val="clear" w:color="auto" w:fill="auto"/>
          </w:tcPr>
          <w:p w:rsidR="00CA0E90" w:rsidRPr="00F83C21" w:rsidRDefault="00CA0E90" w:rsidP="00D04FAE">
            <w:pPr>
              <w:spacing w:before="60" w:after="60"/>
              <w:ind w:left="34"/>
              <w:rPr>
                <w:rFonts w:ascii="Arial" w:hAnsi="Arial" w:cs="Arial"/>
                <w:sz w:val="20"/>
                <w:szCs w:val="20"/>
              </w:rPr>
            </w:pPr>
            <w:r w:rsidRPr="00F83C21">
              <w:rPr>
                <w:rFonts w:ascii="Arial" w:hAnsi="Arial" w:cs="Arial"/>
                <w:b/>
                <w:bCs/>
                <w:sz w:val="20"/>
                <w:szCs w:val="20"/>
              </w:rPr>
              <w:t>Módulo 5:</w:t>
            </w:r>
            <w:r w:rsidRPr="00F83C21">
              <w:rPr>
                <w:rFonts w:ascii="Arial" w:hAnsi="Arial" w:cs="Arial"/>
                <w:b/>
                <w:sz w:val="20"/>
                <w:szCs w:val="20"/>
                <w:lang w:val="es-ES"/>
              </w:rPr>
              <w:t xml:space="preserve"> </w:t>
            </w:r>
            <w:r w:rsidR="006C07BC">
              <w:rPr>
                <w:rFonts w:ascii="Arial" w:hAnsi="Arial" w:cs="Arial"/>
                <w:b/>
                <w:bCs/>
                <w:sz w:val="20"/>
                <w:szCs w:val="20"/>
              </w:rPr>
              <w:t>Espiritualidad Ignaciana II</w:t>
            </w:r>
          </w:p>
          <w:p w:rsidR="006C07BC" w:rsidRPr="006C07BC" w:rsidRDefault="006C07BC" w:rsidP="006C07BC">
            <w:pPr>
              <w:numPr>
                <w:ilvl w:val="0"/>
                <w:numId w:val="12"/>
              </w:numPr>
              <w:pBdr>
                <w:top w:val="nil"/>
                <w:left w:val="nil"/>
                <w:bottom w:val="nil"/>
                <w:right w:val="nil"/>
                <w:between w:val="nil"/>
                <w:bar w:val="nil"/>
              </w:pBdr>
              <w:spacing w:before="60" w:after="60"/>
              <w:ind w:left="257" w:hanging="257"/>
              <w:rPr>
                <w:rFonts w:ascii="Arial" w:hAnsi="Arial" w:cs="Arial"/>
                <w:sz w:val="20"/>
                <w:szCs w:val="20"/>
              </w:rPr>
            </w:pPr>
            <w:r w:rsidRPr="006C07BC">
              <w:rPr>
                <w:rFonts w:ascii="Arial" w:hAnsi="Arial" w:cs="Arial"/>
                <w:sz w:val="20"/>
                <w:szCs w:val="20"/>
              </w:rPr>
              <w:t>Ejercicios Espirituales: visión general y proceso de la experiencia</w:t>
            </w:r>
          </w:p>
          <w:p w:rsidR="006C07BC" w:rsidRPr="006C07BC" w:rsidRDefault="006C07BC" w:rsidP="006C07BC">
            <w:pPr>
              <w:numPr>
                <w:ilvl w:val="0"/>
                <w:numId w:val="12"/>
              </w:numPr>
              <w:pBdr>
                <w:top w:val="nil"/>
                <w:left w:val="nil"/>
                <w:bottom w:val="nil"/>
                <w:right w:val="nil"/>
                <w:between w:val="nil"/>
                <w:bar w:val="nil"/>
              </w:pBdr>
              <w:spacing w:before="60" w:after="60"/>
              <w:ind w:left="257" w:hanging="257"/>
              <w:rPr>
                <w:rFonts w:ascii="Arial" w:hAnsi="Arial" w:cs="Arial"/>
                <w:sz w:val="20"/>
                <w:szCs w:val="20"/>
              </w:rPr>
            </w:pPr>
            <w:r w:rsidRPr="006C07BC">
              <w:rPr>
                <w:rFonts w:ascii="Arial" w:hAnsi="Arial" w:cs="Arial"/>
                <w:sz w:val="20"/>
                <w:szCs w:val="20"/>
              </w:rPr>
              <w:t>Discernimiento Espiritual</w:t>
            </w:r>
          </w:p>
          <w:p w:rsidR="00CA0E90" w:rsidRPr="00F83C21" w:rsidRDefault="00CA0E90" w:rsidP="006C07BC">
            <w:pPr>
              <w:spacing w:before="60" w:after="60"/>
              <w:ind w:left="231"/>
              <w:rPr>
                <w:rFonts w:ascii="Arial" w:hAnsi="Arial" w:cs="Arial"/>
                <w:sz w:val="20"/>
                <w:szCs w:val="20"/>
              </w:rPr>
            </w:pPr>
          </w:p>
        </w:tc>
      </w:tr>
      <w:tr w:rsidR="00CA0E90" w:rsidRPr="000953F4" w:rsidTr="00D04FAE">
        <w:tc>
          <w:tcPr>
            <w:tcW w:w="6973" w:type="dxa"/>
            <w:shd w:val="clear" w:color="auto" w:fill="auto"/>
          </w:tcPr>
          <w:p w:rsidR="00CA0E90" w:rsidRPr="00F83C21" w:rsidRDefault="00CA0E90" w:rsidP="00D04FAE">
            <w:pPr>
              <w:spacing w:before="60" w:after="60"/>
              <w:rPr>
                <w:rFonts w:ascii="Arial" w:hAnsi="Arial" w:cs="Arial"/>
                <w:b/>
                <w:bCs/>
                <w:sz w:val="20"/>
                <w:szCs w:val="20"/>
              </w:rPr>
            </w:pPr>
            <w:r w:rsidRPr="00F83C21">
              <w:rPr>
                <w:rFonts w:ascii="Arial" w:hAnsi="Arial" w:cs="Arial"/>
                <w:b/>
                <w:bCs/>
                <w:sz w:val="20"/>
                <w:szCs w:val="20"/>
              </w:rPr>
              <w:t xml:space="preserve">Módulo 6: Evangelizar hoy </w:t>
            </w:r>
          </w:p>
          <w:p w:rsidR="00CA0E90" w:rsidRPr="00F83C21" w:rsidRDefault="00CA0E90" w:rsidP="0076023E">
            <w:pPr>
              <w:numPr>
                <w:ilvl w:val="0"/>
                <w:numId w:val="5"/>
              </w:numPr>
              <w:spacing w:before="60" w:after="60"/>
              <w:ind w:left="284" w:hanging="284"/>
              <w:rPr>
                <w:rFonts w:ascii="Arial" w:hAnsi="Arial" w:cs="Arial"/>
                <w:bCs/>
                <w:sz w:val="20"/>
                <w:szCs w:val="20"/>
              </w:rPr>
            </w:pPr>
            <w:r w:rsidRPr="00F83C21">
              <w:rPr>
                <w:rFonts w:ascii="Arial" w:hAnsi="Arial" w:cs="Arial"/>
                <w:bCs/>
                <w:sz w:val="20"/>
                <w:szCs w:val="20"/>
              </w:rPr>
              <w:t>Proceso de Evangelización.</w:t>
            </w:r>
          </w:p>
          <w:p w:rsidR="00CA0E90" w:rsidRPr="00F83C21" w:rsidRDefault="00CA0E90" w:rsidP="0076023E">
            <w:pPr>
              <w:numPr>
                <w:ilvl w:val="0"/>
                <w:numId w:val="5"/>
              </w:numPr>
              <w:spacing w:before="60" w:after="60"/>
              <w:ind w:left="284" w:hanging="284"/>
              <w:rPr>
                <w:rFonts w:ascii="Arial" w:hAnsi="Arial" w:cs="Arial"/>
                <w:bCs/>
                <w:sz w:val="20"/>
                <w:szCs w:val="20"/>
              </w:rPr>
            </w:pPr>
            <w:r w:rsidRPr="00F83C21">
              <w:rPr>
                <w:rFonts w:ascii="Arial" w:hAnsi="Arial" w:cs="Arial"/>
                <w:bCs/>
                <w:sz w:val="20"/>
                <w:szCs w:val="20"/>
              </w:rPr>
              <w:t xml:space="preserve">Retos actuales de </w:t>
            </w:r>
            <w:smartTag w:uri="urn:schemas-microsoft-com:office:smarttags" w:element="PersonName">
              <w:smartTagPr>
                <w:attr w:name="ProductID" w:val="la Evangelizaci￳n."/>
              </w:smartTagPr>
              <w:r w:rsidRPr="00F83C21">
                <w:rPr>
                  <w:rFonts w:ascii="Arial" w:hAnsi="Arial" w:cs="Arial"/>
                  <w:bCs/>
                  <w:sz w:val="20"/>
                  <w:szCs w:val="20"/>
                </w:rPr>
                <w:t>la Evangelización.</w:t>
              </w:r>
            </w:smartTag>
            <w:r w:rsidRPr="00F83C21">
              <w:rPr>
                <w:rFonts w:ascii="Arial" w:hAnsi="Arial" w:cs="Arial"/>
                <w:bCs/>
                <w:sz w:val="20"/>
                <w:szCs w:val="20"/>
              </w:rPr>
              <w:t xml:space="preserve"> </w:t>
            </w:r>
          </w:p>
          <w:p w:rsidR="00CA0E90" w:rsidRPr="00F83C21" w:rsidRDefault="00CA0E90" w:rsidP="0076023E">
            <w:pPr>
              <w:numPr>
                <w:ilvl w:val="0"/>
                <w:numId w:val="5"/>
              </w:numPr>
              <w:spacing w:before="60" w:after="60"/>
              <w:ind w:left="284" w:hanging="284"/>
              <w:rPr>
                <w:rFonts w:ascii="Arial" w:hAnsi="Arial" w:cs="Arial"/>
                <w:bCs/>
                <w:sz w:val="20"/>
                <w:szCs w:val="20"/>
              </w:rPr>
            </w:pPr>
            <w:r w:rsidRPr="00F83C21">
              <w:rPr>
                <w:rFonts w:ascii="Arial" w:hAnsi="Arial" w:cs="Arial"/>
                <w:bCs/>
                <w:sz w:val="20"/>
                <w:szCs w:val="20"/>
              </w:rPr>
              <w:t xml:space="preserve">Uso pedagógico de </w:t>
            </w:r>
            <w:smartTag w:uri="urn:schemas-microsoft-com:office:smarttags" w:element="PersonName">
              <w:smartTagPr>
                <w:attr w:name="ProductID" w:val="la Biblia"/>
              </w:smartTagPr>
              <w:r w:rsidRPr="00F83C21">
                <w:rPr>
                  <w:rFonts w:ascii="Arial" w:hAnsi="Arial" w:cs="Arial"/>
                  <w:bCs/>
                  <w:sz w:val="20"/>
                  <w:szCs w:val="20"/>
                </w:rPr>
                <w:t>la Biblia</w:t>
              </w:r>
            </w:smartTag>
            <w:r w:rsidRPr="00F83C21">
              <w:rPr>
                <w:rFonts w:ascii="Arial" w:hAnsi="Arial" w:cs="Arial"/>
                <w:bCs/>
                <w:sz w:val="20"/>
                <w:szCs w:val="20"/>
              </w:rPr>
              <w:t xml:space="preserve"> en </w:t>
            </w:r>
            <w:smartTag w:uri="urn:schemas-microsoft-com:office:smarttags" w:element="PersonName">
              <w:smartTagPr>
                <w:attr w:name="ProductID" w:val="la Evangelizaci￳n."/>
              </w:smartTagPr>
              <w:r w:rsidRPr="00F83C21">
                <w:rPr>
                  <w:rFonts w:ascii="Arial" w:hAnsi="Arial" w:cs="Arial"/>
                  <w:bCs/>
                  <w:sz w:val="20"/>
                  <w:szCs w:val="20"/>
                </w:rPr>
                <w:t>la Evangelización.</w:t>
              </w:r>
            </w:smartTag>
          </w:p>
          <w:p w:rsidR="00CA0E90" w:rsidRPr="00F83C21" w:rsidRDefault="00CA0E90" w:rsidP="0076023E">
            <w:pPr>
              <w:numPr>
                <w:ilvl w:val="0"/>
                <w:numId w:val="5"/>
              </w:numPr>
              <w:spacing w:before="60" w:after="60"/>
              <w:ind w:left="284" w:hanging="284"/>
              <w:rPr>
                <w:rFonts w:ascii="Arial" w:hAnsi="Arial" w:cs="Arial"/>
                <w:bCs/>
                <w:sz w:val="20"/>
                <w:szCs w:val="20"/>
              </w:rPr>
            </w:pPr>
            <w:r w:rsidRPr="00F83C21">
              <w:rPr>
                <w:rFonts w:ascii="Arial" w:hAnsi="Arial" w:cs="Arial"/>
                <w:bCs/>
                <w:sz w:val="20"/>
                <w:szCs w:val="20"/>
              </w:rPr>
              <w:t xml:space="preserve">Actitudes para </w:t>
            </w:r>
            <w:smartTag w:uri="urn:schemas-microsoft-com:office:smarttags" w:element="PersonName">
              <w:smartTagPr>
                <w:attr w:name="ProductID" w:val="la Evangelización"/>
              </w:smartTagPr>
              <w:r w:rsidRPr="00F83C21">
                <w:rPr>
                  <w:rFonts w:ascii="Arial" w:hAnsi="Arial" w:cs="Arial"/>
                  <w:bCs/>
                  <w:sz w:val="20"/>
                  <w:szCs w:val="20"/>
                </w:rPr>
                <w:t>la Evangelización</w:t>
              </w:r>
            </w:smartTag>
          </w:p>
          <w:p w:rsidR="00CA0E90" w:rsidRPr="00F83C21" w:rsidRDefault="00CA0E90" w:rsidP="0076023E">
            <w:pPr>
              <w:numPr>
                <w:ilvl w:val="0"/>
                <w:numId w:val="5"/>
              </w:numPr>
              <w:spacing w:before="60" w:after="60"/>
              <w:ind w:left="284" w:hanging="284"/>
              <w:rPr>
                <w:rFonts w:ascii="Arial" w:hAnsi="Arial" w:cs="Arial"/>
                <w:bCs/>
                <w:sz w:val="20"/>
                <w:szCs w:val="20"/>
              </w:rPr>
            </w:pPr>
            <w:r w:rsidRPr="00F83C21">
              <w:rPr>
                <w:rFonts w:ascii="Arial" w:hAnsi="Arial" w:cs="Arial"/>
                <w:bCs/>
                <w:sz w:val="20"/>
                <w:szCs w:val="20"/>
              </w:rPr>
              <w:t>Estrategias de Evangelización</w:t>
            </w:r>
          </w:p>
        </w:tc>
        <w:tc>
          <w:tcPr>
            <w:tcW w:w="6973" w:type="dxa"/>
            <w:shd w:val="clear" w:color="auto" w:fill="auto"/>
          </w:tcPr>
          <w:p w:rsidR="00CA0E90" w:rsidRPr="00F83C21" w:rsidRDefault="00CA0E90" w:rsidP="00D04FAE">
            <w:pPr>
              <w:spacing w:before="60" w:after="60"/>
              <w:rPr>
                <w:rFonts w:ascii="Arial" w:hAnsi="Arial" w:cs="Arial"/>
                <w:sz w:val="20"/>
                <w:szCs w:val="20"/>
              </w:rPr>
            </w:pPr>
            <w:r w:rsidRPr="00F83C21">
              <w:rPr>
                <w:rFonts w:ascii="Arial" w:hAnsi="Arial" w:cs="Arial"/>
                <w:b/>
                <w:bCs/>
                <w:sz w:val="20"/>
                <w:szCs w:val="20"/>
              </w:rPr>
              <w:t xml:space="preserve">Módulo 6: </w:t>
            </w:r>
            <w:r w:rsidRPr="00F83C21">
              <w:rPr>
                <w:rFonts w:ascii="Arial" w:hAnsi="Arial" w:cs="Arial"/>
                <w:b/>
                <w:sz w:val="20"/>
                <w:szCs w:val="20"/>
                <w:lang w:val="es-ES"/>
              </w:rPr>
              <w:t xml:space="preserve">Acompañamiento Pastoral y Espiritual </w:t>
            </w:r>
          </w:p>
          <w:p w:rsidR="00CA0E90" w:rsidRPr="00F83C21" w:rsidRDefault="00CA0E90" w:rsidP="0076023E">
            <w:pPr>
              <w:numPr>
                <w:ilvl w:val="0"/>
                <w:numId w:val="12"/>
              </w:numPr>
              <w:spacing w:before="60" w:after="60"/>
              <w:ind w:left="257" w:hanging="257"/>
              <w:rPr>
                <w:rFonts w:ascii="Arial" w:hAnsi="Arial" w:cs="Arial"/>
                <w:sz w:val="20"/>
                <w:szCs w:val="20"/>
              </w:rPr>
            </w:pPr>
            <w:r w:rsidRPr="00F83C21">
              <w:rPr>
                <w:rFonts w:ascii="Arial" w:hAnsi="Arial" w:cs="Arial"/>
                <w:sz w:val="20"/>
                <w:szCs w:val="20"/>
              </w:rPr>
              <w:t>¿Qué es el Acompañamiento? Su metodología y estilo</w:t>
            </w:r>
            <w:r w:rsidR="003E243F" w:rsidRPr="00F83C21">
              <w:rPr>
                <w:rFonts w:ascii="Arial" w:hAnsi="Arial" w:cs="Arial"/>
                <w:sz w:val="20"/>
                <w:szCs w:val="20"/>
              </w:rPr>
              <w:t>.</w:t>
            </w:r>
          </w:p>
          <w:p w:rsidR="00CA0E90" w:rsidRPr="00F83C21" w:rsidRDefault="00CA0E90" w:rsidP="0076023E">
            <w:pPr>
              <w:numPr>
                <w:ilvl w:val="0"/>
                <w:numId w:val="12"/>
              </w:numPr>
              <w:spacing w:before="60" w:after="60"/>
              <w:ind w:left="257" w:hanging="257"/>
              <w:rPr>
                <w:rFonts w:ascii="Arial" w:hAnsi="Arial" w:cs="Arial"/>
                <w:sz w:val="20"/>
                <w:szCs w:val="20"/>
              </w:rPr>
            </w:pPr>
            <w:r w:rsidRPr="00F83C21">
              <w:rPr>
                <w:rFonts w:ascii="Arial" w:hAnsi="Arial" w:cs="Arial"/>
                <w:sz w:val="20"/>
                <w:szCs w:val="20"/>
              </w:rPr>
              <w:t>Acompañamiento espiritual, pastoral, vocacional.</w:t>
            </w:r>
          </w:p>
          <w:p w:rsidR="00CA0E90" w:rsidRPr="00F83C21" w:rsidRDefault="00CA0E90" w:rsidP="0076023E">
            <w:pPr>
              <w:numPr>
                <w:ilvl w:val="0"/>
                <w:numId w:val="12"/>
              </w:numPr>
              <w:spacing w:before="60" w:after="60"/>
              <w:ind w:left="257" w:hanging="257"/>
              <w:rPr>
                <w:rFonts w:ascii="Arial" w:hAnsi="Arial" w:cs="Arial"/>
                <w:sz w:val="20"/>
                <w:szCs w:val="20"/>
              </w:rPr>
            </w:pPr>
            <w:r w:rsidRPr="00F83C21">
              <w:rPr>
                <w:rFonts w:ascii="Arial" w:hAnsi="Arial" w:cs="Arial"/>
                <w:sz w:val="20"/>
                <w:szCs w:val="20"/>
              </w:rPr>
              <w:t>Requisitos para acompañar.</w:t>
            </w:r>
          </w:p>
          <w:p w:rsidR="00CA0E90" w:rsidRPr="00F83C21" w:rsidRDefault="00CA0E90" w:rsidP="0076023E">
            <w:pPr>
              <w:numPr>
                <w:ilvl w:val="0"/>
                <w:numId w:val="12"/>
              </w:numPr>
              <w:spacing w:before="60" w:after="60"/>
              <w:ind w:left="257" w:hanging="257"/>
              <w:rPr>
                <w:rFonts w:ascii="Arial" w:hAnsi="Arial" w:cs="Arial"/>
                <w:sz w:val="20"/>
                <w:szCs w:val="20"/>
              </w:rPr>
            </w:pPr>
            <w:r w:rsidRPr="00F83C21">
              <w:rPr>
                <w:rFonts w:ascii="Arial" w:hAnsi="Arial" w:cs="Arial"/>
                <w:sz w:val="20"/>
                <w:szCs w:val="20"/>
              </w:rPr>
              <w:t>Pistas para el acompañamiento.</w:t>
            </w:r>
          </w:p>
        </w:tc>
      </w:tr>
      <w:tr w:rsidR="00CA0E90" w:rsidRPr="000953F4" w:rsidTr="00D04FAE">
        <w:tc>
          <w:tcPr>
            <w:tcW w:w="6973" w:type="dxa"/>
            <w:shd w:val="clear" w:color="auto" w:fill="auto"/>
          </w:tcPr>
          <w:p w:rsidR="00CA0E90" w:rsidRPr="00F83C21" w:rsidRDefault="00CA0E90" w:rsidP="00D04FAE">
            <w:pPr>
              <w:spacing w:before="60" w:after="60"/>
              <w:rPr>
                <w:rFonts w:ascii="Arial" w:hAnsi="Arial" w:cs="Arial"/>
                <w:b/>
                <w:bCs/>
                <w:i/>
                <w:iCs/>
                <w:sz w:val="20"/>
                <w:szCs w:val="20"/>
                <w:u w:val="single"/>
              </w:rPr>
            </w:pPr>
            <w:r w:rsidRPr="00F83C21">
              <w:rPr>
                <w:rFonts w:ascii="Arial" w:hAnsi="Arial" w:cs="Arial"/>
                <w:b/>
                <w:bCs/>
                <w:sz w:val="20"/>
                <w:szCs w:val="20"/>
              </w:rPr>
              <w:t xml:space="preserve">Módulo 7: </w:t>
            </w:r>
            <w:r w:rsidR="006C07BC">
              <w:rPr>
                <w:rFonts w:ascii="Arial" w:hAnsi="Arial" w:cs="Arial"/>
                <w:b/>
                <w:bCs/>
                <w:sz w:val="20"/>
                <w:szCs w:val="20"/>
              </w:rPr>
              <w:t>Educar la fe</w:t>
            </w:r>
          </w:p>
          <w:p w:rsidR="00802992" w:rsidRPr="00802992" w:rsidRDefault="00802992" w:rsidP="00802992">
            <w:pPr>
              <w:numPr>
                <w:ilvl w:val="0"/>
                <w:numId w:val="7"/>
              </w:numPr>
              <w:spacing w:before="60" w:after="60"/>
              <w:ind w:left="284" w:hanging="284"/>
              <w:rPr>
                <w:rFonts w:ascii="Arial" w:hAnsi="Arial" w:cs="Arial"/>
                <w:sz w:val="20"/>
                <w:szCs w:val="20"/>
              </w:rPr>
            </w:pPr>
            <w:r w:rsidRPr="00802992">
              <w:rPr>
                <w:rFonts w:ascii="Arial" w:hAnsi="Arial" w:cs="Arial"/>
                <w:sz w:val="20"/>
                <w:szCs w:val="20"/>
              </w:rPr>
              <w:t>Algunos elementos sobre Educación de la Fe</w:t>
            </w:r>
          </w:p>
          <w:p w:rsidR="00802992" w:rsidRPr="00802992" w:rsidRDefault="00802992" w:rsidP="00802992">
            <w:pPr>
              <w:numPr>
                <w:ilvl w:val="0"/>
                <w:numId w:val="7"/>
              </w:numPr>
              <w:spacing w:before="60" w:after="60"/>
              <w:ind w:left="284" w:hanging="284"/>
              <w:rPr>
                <w:rFonts w:ascii="Arial" w:hAnsi="Arial" w:cs="Arial"/>
                <w:sz w:val="20"/>
                <w:szCs w:val="20"/>
              </w:rPr>
            </w:pPr>
            <w:r w:rsidRPr="00802992">
              <w:rPr>
                <w:rFonts w:ascii="Arial" w:hAnsi="Arial" w:cs="Arial"/>
                <w:sz w:val="20"/>
                <w:szCs w:val="20"/>
              </w:rPr>
              <w:t>Condiciones para la Educación de la Fe</w:t>
            </w:r>
          </w:p>
          <w:p w:rsidR="00CA0E90" w:rsidRPr="00F83C21" w:rsidRDefault="00802992" w:rsidP="00802992">
            <w:pPr>
              <w:numPr>
                <w:ilvl w:val="0"/>
                <w:numId w:val="7"/>
              </w:numPr>
              <w:spacing w:before="60" w:after="60"/>
              <w:ind w:left="284" w:hanging="284"/>
              <w:rPr>
                <w:rFonts w:ascii="Arial" w:hAnsi="Arial" w:cs="Arial"/>
                <w:bCs/>
                <w:sz w:val="20"/>
                <w:szCs w:val="20"/>
              </w:rPr>
            </w:pPr>
            <w:r w:rsidRPr="00802992">
              <w:rPr>
                <w:rFonts w:ascii="Arial" w:hAnsi="Arial" w:cs="Arial"/>
                <w:sz w:val="20"/>
                <w:szCs w:val="20"/>
              </w:rPr>
              <w:t>Matriz de relación humana en la Formación de la Fe</w:t>
            </w:r>
          </w:p>
        </w:tc>
        <w:tc>
          <w:tcPr>
            <w:tcW w:w="6973" w:type="dxa"/>
            <w:shd w:val="clear" w:color="auto" w:fill="auto"/>
          </w:tcPr>
          <w:p w:rsidR="00CA0E90" w:rsidRPr="00F83C21" w:rsidRDefault="00CA0E90" w:rsidP="00D04FAE">
            <w:pPr>
              <w:spacing w:before="60" w:after="60"/>
              <w:rPr>
                <w:rFonts w:ascii="Arial" w:hAnsi="Arial" w:cs="Arial"/>
                <w:sz w:val="20"/>
                <w:szCs w:val="20"/>
              </w:rPr>
            </w:pPr>
            <w:r w:rsidRPr="00F83C21">
              <w:rPr>
                <w:rFonts w:ascii="Arial" w:hAnsi="Arial" w:cs="Arial"/>
                <w:b/>
                <w:bCs/>
                <w:sz w:val="20"/>
                <w:szCs w:val="20"/>
              </w:rPr>
              <w:t xml:space="preserve">Módulo 7: </w:t>
            </w:r>
            <w:r w:rsidR="006C07BC">
              <w:rPr>
                <w:rFonts w:ascii="Arial" w:hAnsi="Arial" w:cs="Arial"/>
                <w:b/>
                <w:sz w:val="20"/>
                <w:szCs w:val="20"/>
                <w:lang w:val="es-ES"/>
              </w:rPr>
              <w:t>Inteligencia Espiritual</w:t>
            </w:r>
          </w:p>
          <w:p w:rsidR="00802992" w:rsidRPr="00802992" w:rsidRDefault="00802992" w:rsidP="00802992">
            <w:pPr>
              <w:numPr>
                <w:ilvl w:val="0"/>
                <w:numId w:val="12"/>
              </w:numPr>
              <w:spacing w:before="60" w:after="60"/>
              <w:ind w:left="257" w:hanging="257"/>
              <w:rPr>
                <w:rFonts w:ascii="Arial" w:hAnsi="Arial" w:cs="Arial"/>
                <w:sz w:val="20"/>
                <w:szCs w:val="20"/>
              </w:rPr>
            </w:pPr>
            <w:r w:rsidRPr="00802992">
              <w:rPr>
                <w:rFonts w:ascii="Arial" w:hAnsi="Arial" w:cs="Arial"/>
                <w:sz w:val="20"/>
                <w:szCs w:val="20"/>
              </w:rPr>
              <w:t>Nuevo interés por lo espiritual</w:t>
            </w:r>
          </w:p>
          <w:p w:rsidR="00802992" w:rsidRPr="00802992" w:rsidRDefault="00802992" w:rsidP="00802992">
            <w:pPr>
              <w:numPr>
                <w:ilvl w:val="0"/>
                <w:numId w:val="12"/>
              </w:numPr>
              <w:spacing w:before="60" w:after="60"/>
              <w:ind w:left="257" w:hanging="257"/>
              <w:rPr>
                <w:rFonts w:ascii="Arial" w:hAnsi="Arial" w:cs="Arial"/>
                <w:sz w:val="20"/>
                <w:szCs w:val="20"/>
              </w:rPr>
            </w:pPr>
            <w:r w:rsidRPr="00802992">
              <w:rPr>
                <w:rFonts w:ascii="Arial" w:hAnsi="Arial" w:cs="Arial"/>
                <w:sz w:val="20"/>
                <w:szCs w:val="20"/>
              </w:rPr>
              <w:t>Origen y significado del término espiritualidad</w:t>
            </w:r>
          </w:p>
          <w:p w:rsidR="00CA0E90" w:rsidRPr="00F83C21" w:rsidRDefault="00802992" w:rsidP="00802992">
            <w:pPr>
              <w:numPr>
                <w:ilvl w:val="0"/>
                <w:numId w:val="12"/>
              </w:numPr>
              <w:spacing w:before="60" w:after="60"/>
              <w:ind w:left="257" w:hanging="257"/>
              <w:rPr>
                <w:rFonts w:ascii="Arial" w:hAnsi="Arial" w:cs="Arial"/>
                <w:sz w:val="20"/>
                <w:szCs w:val="20"/>
              </w:rPr>
            </w:pPr>
            <w:r w:rsidRPr="00802992">
              <w:rPr>
                <w:rFonts w:ascii="Arial" w:hAnsi="Arial" w:cs="Arial"/>
                <w:sz w:val="20"/>
                <w:szCs w:val="20"/>
              </w:rPr>
              <w:t>Formar la Inteligencia Espiritual</w:t>
            </w:r>
          </w:p>
        </w:tc>
      </w:tr>
      <w:tr w:rsidR="00CA0E90" w:rsidRPr="000953F4" w:rsidTr="00D04FAE">
        <w:tc>
          <w:tcPr>
            <w:tcW w:w="6973" w:type="dxa"/>
            <w:shd w:val="clear" w:color="auto" w:fill="auto"/>
          </w:tcPr>
          <w:p w:rsidR="00CA0E90" w:rsidRPr="00F83C21" w:rsidRDefault="00CA0E90" w:rsidP="00D04FAE">
            <w:pPr>
              <w:spacing w:before="60" w:after="60"/>
              <w:rPr>
                <w:rFonts w:ascii="Arial" w:hAnsi="Arial" w:cs="Arial"/>
                <w:b/>
                <w:bCs/>
                <w:sz w:val="20"/>
                <w:szCs w:val="20"/>
              </w:rPr>
            </w:pPr>
            <w:r w:rsidRPr="00F83C21">
              <w:rPr>
                <w:rFonts w:ascii="Arial" w:hAnsi="Arial" w:cs="Arial"/>
                <w:b/>
                <w:bCs/>
                <w:sz w:val="20"/>
                <w:szCs w:val="20"/>
              </w:rPr>
              <w:t>Módulo 8: Gestión Pastoral I</w:t>
            </w:r>
          </w:p>
          <w:p w:rsidR="00CA0E90" w:rsidRPr="00F83C21" w:rsidRDefault="00CA0E90" w:rsidP="0076023E">
            <w:pPr>
              <w:numPr>
                <w:ilvl w:val="0"/>
                <w:numId w:val="8"/>
              </w:numPr>
              <w:spacing w:before="60" w:after="60"/>
              <w:ind w:left="231" w:hanging="231"/>
              <w:rPr>
                <w:rFonts w:ascii="Arial" w:hAnsi="Arial" w:cs="Arial"/>
                <w:bCs/>
                <w:sz w:val="20"/>
                <w:szCs w:val="20"/>
              </w:rPr>
            </w:pPr>
            <w:r w:rsidRPr="00F83C21">
              <w:rPr>
                <w:rFonts w:ascii="Arial" w:hAnsi="Arial" w:cs="Arial"/>
                <w:bCs/>
                <w:sz w:val="20"/>
                <w:szCs w:val="20"/>
              </w:rPr>
              <w:t>Gestión pastoral coherente con la visión ignaciana de la persona y la sociedad.</w:t>
            </w:r>
          </w:p>
          <w:p w:rsidR="00CA0E90" w:rsidRPr="00F83C21" w:rsidRDefault="00CA0E90" w:rsidP="0076023E">
            <w:pPr>
              <w:numPr>
                <w:ilvl w:val="0"/>
                <w:numId w:val="8"/>
              </w:numPr>
              <w:spacing w:before="60" w:after="60"/>
              <w:ind w:left="231" w:hanging="231"/>
              <w:rPr>
                <w:rFonts w:ascii="Arial" w:hAnsi="Arial" w:cs="Arial"/>
                <w:b/>
                <w:bCs/>
                <w:sz w:val="20"/>
                <w:szCs w:val="20"/>
              </w:rPr>
            </w:pPr>
            <w:r w:rsidRPr="00F83C21">
              <w:rPr>
                <w:rFonts w:ascii="Arial" w:hAnsi="Arial" w:cs="Arial"/>
                <w:sz w:val="20"/>
                <w:szCs w:val="20"/>
              </w:rPr>
              <w:t>Planificación, seguimiento y evaluación de la acción pastoral en el marco del proyecto educativo.</w:t>
            </w:r>
          </w:p>
          <w:p w:rsidR="00CA0E90" w:rsidRPr="00F83C21" w:rsidRDefault="00CA0E90" w:rsidP="0076023E">
            <w:pPr>
              <w:numPr>
                <w:ilvl w:val="0"/>
                <w:numId w:val="9"/>
              </w:numPr>
              <w:spacing w:before="60" w:after="60"/>
              <w:ind w:left="231" w:hanging="231"/>
              <w:rPr>
                <w:rFonts w:ascii="Arial" w:hAnsi="Arial" w:cs="Arial"/>
                <w:b/>
                <w:bCs/>
                <w:sz w:val="20"/>
                <w:szCs w:val="20"/>
              </w:rPr>
            </w:pPr>
            <w:r w:rsidRPr="00F83C21">
              <w:rPr>
                <w:rFonts w:ascii="Arial" w:hAnsi="Arial" w:cs="Arial"/>
                <w:sz w:val="20"/>
                <w:szCs w:val="20"/>
              </w:rPr>
              <w:t>Trabajo en equipo, participación y corresponsabilidad pastoral</w:t>
            </w:r>
          </w:p>
          <w:p w:rsidR="00CA0E90" w:rsidRPr="00F83C21" w:rsidRDefault="00CA0E90" w:rsidP="0076023E">
            <w:pPr>
              <w:numPr>
                <w:ilvl w:val="0"/>
                <w:numId w:val="9"/>
              </w:numPr>
              <w:spacing w:before="60" w:after="60"/>
              <w:ind w:left="231" w:hanging="231"/>
              <w:rPr>
                <w:rFonts w:ascii="Arial" w:hAnsi="Arial" w:cs="Arial"/>
                <w:b/>
                <w:bCs/>
                <w:sz w:val="20"/>
                <w:szCs w:val="20"/>
              </w:rPr>
            </w:pPr>
            <w:r w:rsidRPr="00F83C21">
              <w:rPr>
                <w:rFonts w:ascii="Arial" w:hAnsi="Arial" w:cs="Arial"/>
                <w:sz w:val="20"/>
                <w:szCs w:val="20"/>
              </w:rPr>
              <w:t>Articulación de la pastoral con otras instancias del colegio y relación con las personas e instancias del entorno</w:t>
            </w:r>
          </w:p>
        </w:tc>
        <w:tc>
          <w:tcPr>
            <w:tcW w:w="6973" w:type="dxa"/>
            <w:shd w:val="clear" w:color="auto" w:fill="auto"/>
          </w:tcPr>
          <w:p w:rsidR="00CA0E90" w:rsidRPr="00F83C21" w:rsidRDefault="00CA0E90" w:rsidP="00D04FAE">
            <w:pPr>
              <w:spacing w:before="60" w:after="60"/>
              <w:rPr>
                <w:rFonts w:ascii="Arial" w:hAnsi="Arial" w:cs="Arial"/>
                <w:b/>
                <w:bCs/>
                <w:sz w:val="20"/>
                <w:szCs w:val="20"/>
              </w:rPr>
            </w:pPr>
            <w:r w:rsidRPr="00F83C21">
              <w:rPr>
                <w:rFonts w:ascii="Arial" w:hAnsi="Arial" w:cs="Arial"/>
                <w:b/>
                <w:bCs/>
                <w:sz w:val="20"/>
                <w:szCs w:val="20"/>
              </w:rPr>
              <w:t>Módulo 8: Gestión Pastoral II</w:t>
            </w:r>
          </w:p>
          <w:p w:rsidR="00CA0E90" w:rsidRPr="00F83C21" w:rsidRDefault="00CA0E90" w:rsidP="0076023E">
            <w:pPr>
              <w:numPr>
                <w:ilvl w:val="0"/>
                <w:numId w:val="8"/>
              </w:numPr>
              <w:spacing w:before="60" w:after="60"/>
              <w:ind w:left="231" w:hanging="231"/>
              <w:rPr>
                <w:rFonts w:ascii="Arial" w:hAnsi="Arial" w:cs="Arial"/>
                <w:bCs/>
                <w:sz w:val="20"/>
                <w:szCs w:val="20"/>
              </w:rPr>
            </w:pPr>
            <w:r w:rsidRPr="00F83C21">
              <w:rPr>
                <w:rFonts w:ascii="Arial" w:hAnsi="Arial" w:cs="Arial"/>
                <w:bCs/>
                <w:sz w:val="20"/>
                <w:szCs w:val="20"/>
              </w:rPr>
              <w:t>Gestión pastoral coherente con la visión ignaciana de la persona y la sociedad: organizaciones que aprenden, participación y corresponsabilidad.</w:t>
            </w:r>
          </w:p>
          <w:p w:rsidR="00CA0E90" w:rsidRPr="00F83C21" w:rsidRDefault="00CA0E90" w:rsidP="0076023E">
            <w:pPr>
              <w:numPr>
                <w:ilvl w:val="0"/>
                <w:numId w:val="8"/>
              </w:numPr>
              <w:spacing w:before="60" w:after="60"/>
              <w:ind w:left="231" w:hanging="231"/>
              <w:rPr>
                <w:rFonts w:ascii="Arial" w:hAnsi="Arial" w:cs="Arial"/>
                <w:bCs/>
                <w:sz w:val="20"/>
                <w:szCs w:val="20"/>
              </w:rPr>
            </w:pPr>
            <w:r w:rsidRPr="00F83C21">
              <w:rPr>
                <w:rFonts w:ascii="Arial" w:hAnsi="Arial" w:cs="Arial"/>
                <w:sz w:val="20"/>
                <w:szCs w:val="20"/>
              </w:rPr>
              <w:t xml:space="preserve">Planificación, seguimiento y evaluación de la pastoral en el marco de las orientaciones de </w:t>
            </w:r>
            <w:smartTag w:uri="urn:schemas-microsoft-com:office:smarttags" w:element="PersonName">
              <w:smartTagPr>
                <w:attr w:name="ProductID" w:val="la Iglesia Latinoamericana"/>
              </w:smartTagPr>
              <w:r w:rsidRPr="00F83C21">
                <w:rPr>
                  <w:rFonts w:ascii="Arial" w:hAnsi="Arial" w:cs="Arial"/>
                  <w:sz w:val="20"/>
                  <w:szCs w:val="20"/>
                </w:rPr>
                <w:t>la Iglesia Latinoamericana</w:t>
              </w:r>
            </w:smartTag>
            <w:r w:rsidRPr="00F83C21">
              <w:rPr>
                <w:rFonts w:ascii="Arial" w:hAnsi="Arial" w:cs="Arial"/>
                <w:sz w:val="20"/>
                <w:szCs w:val="20"/>
              </w:rPr>
              <w:t xml:space="preserve"> y de </w:t>
            </w:r>
            <w:smartTag w:uri="urn:schemas-microsoft-com:office:smarttags" w:element="PersonName">
              <w:smartTagPr>
                <w:attr w:name="ProductID" w:val="la Compañía"/>
              </w:smartTagPr>
              <w:r w:rsidRPr="00F83C21">
                <w:rPr>
                  <w:rFonts w:ascii="Arial" w:hAnsi="Arial" w:cs="Arial"/>
                  <w:sz w:val="20"/>
                  <w:szCs w:val="20"/>
                </w:rPr>
                <w:t>la Compañía</w:t>
              </w:r>
            </w:smartTag>
            <w:r w:rsidRPr="00F83C21">
              <w:rPr>
                <w:rFonts w:ascii="Arial" w:hAnsi="Arial" w:cs="Arial"/>
                <w:sz w:val="20"/>
                <w:szCs w:val="20"/>
              </w:rPr>
              <w:t xml:space="preserve"> de Jesús.</w:t>
            </w:r>
          </w:p>
          <w:p w:rsidR="00CA0E90" w:rsidRPr="00F83C21" w:rsidRDefault="00CA0E90" w:rsidP="0076023E">
            <w:pPr>
              <w:numPr>
                <w:ilvl w:val="0"/>
                <w:numId w:val="8"/>
              </w:numPr>
              <w:spacing w:before="60" w:after="60"/>
              <w:ind w:left="231" w:hanging="231"/>
              <w:rPr>
                <w:rFonts w:ascii="Arial" w:hAnsi="Arial" w:cs="Arial"/>
                <w:b/>
                <w:bCs/>
                <w:sz w:val="20"/>
                <w:szCs w:val="20"/>
              </w:rPr>
            </w:pPr>
            <w:r w:rsidRPr="00F83C21">
              <w:rPr>
                <w:rFonts w:ascii="Arial" w:hAnsi="Arial" w:cs="Arial"/>
                <w:sz w:val="20"/>
                <w:szCs w:val="20"/>
              </w:rPr>
              <w:t>Trabajo en Red.</w:t>
            </w:r>
          </w:p>
        </w:tc>
      </w:tr>
    </w:tbl>
    <w:p w:rsidR="005E67D7" w:rsidRPr="003045C7" w:rsidRDefault="005E67D7" w:rsidP="003045C7">
      <w:pPr>
        <w:tabs>
          <w:tab w:val="left" w:pos="2941"/>
        </w:tabs>
        <w:rPr>
          <w:rFonts w:ascii="Arial" w:hAnsi="Arial" w:cs="Arial"/>
          <w:sz w:val="21"/>
          <w:szCs w:val="21"/>
          <w:lang w:bidi="he-IL"/>
        </w:rPr>
      </w:pPr>
    </w:p>
    <w:sectPr w:rsidR="005E67D7" w:rsidRPr="003045C7" w:rsidSect="003045C7">
      <w:pgSz w:w="15842" w:h="12242" w:orient="landscape" w:code="1"/>
      <w:pgMar w:top="1134" w:right="1134" w:bottom="1134" w:left="1134" w:header="709" w:footer="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A8" w:rsidRDefault="008271A8">
      <w:r>
        <w:separator/>
      </w:r>
    </w:p>
  </w:endnote>
  <w:endnote w:type="continuationSeparator" w:id="0">
    <w:p w:rsidR="008271A8" w:rsidRDefault="0082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WenQuanYi Micro Hei">
    <w:altName w:val="Arial Unicode MS"/>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0DB" w:rsidRDefault="005220DB" w:rsidP="00AC62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20DB" w:rsidRDefault="005220DB" w:rsidP="00D84C8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0DB" w:rsidRDefault="005220DB">
    <w:pPr>
      <w:pStyle w:val="Piedepgina"/>
      <w:jc w:val="right"/>
    </w:pPr>
    <w:r>
      <w:fldChar w:fldCharType="begin"/>
    </w:r>
    <w:r>
      <w:instrText xml:space="preserve"> PAGE   \* MERGEFORMAT </w:instrText>
    </w:r>
    <w:r>
      <w:fldChar w:fldCharType="separate"/>
    </w:r>
    <w:r w:rsidR="00631A1E">
      <w:rPr>
        <w:noProof/>
      </w:rPr>
      <w:t>6</w:t>
    </w:r>
    <w:r>
      <w:fldChar w:fldCharType="end"/>
    </w:r>
  </w:p>
  <w:p w:rsidR="005220DB" w:rsidRDefault="005220DB" w:rsidP="00D84C8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A8" w:rsidRDefault="008271A8">
      <w:r>
        <w:separator/>
      </w:r>
    </w:p>
  </w:footnote>
  <w:footnote w:type="continuationSeparator" w:id="0">
    <w:p w:rsidR="008271A8" w:rsidRDefault="008271A8">
      <w:r>
        <w:continuationSeparator/>
      </w:r>
    </w:p>
  </w:footnote>
  <w:footnote w:id="1">
    <w:p w:rsidR="005220DB" w:rsidRPr="005F42A7" w:rsidRDefault="005220DB">
      <w:pPr>
        <w:pStyle w:val="Textonotapie"/>
        <w:rPr>
          <w:lang w:val="es-VE"/>
        </w:rPr>
      </w:pPr>
      <w:r w:rsidRPr="0007404E">
        <w:rPr>
          <w:rStyle w:val="Refdenotaalpie"/>
          <w:sz w:val="18"/>
        </w:rPr>
        <w:footnoteRef/>
      </w:r>
      <w:r w:rsidRPr="0007404E">
        <w:rPr>
          <w:sz w:val="18"/>
        </w:rPr>
        <w:t xml:space="preserve"> </w:t>
      </w:r>
      <w:r w:rsidRPr="0007404E">
        <w:rPr>
          <w:rFonts w:ascii="Calibri" w:hAnsi="Calibri" w:cs="Calibri"/>
          <w:iCs/>
          <w:sz w:val="18"/>
        </w:rPr>
        <w:t xml:space="preserve">Puesta al día del Plan Apostólico de </w:t>
      </w:r>
      <w:smartTag w:uri="urn:schemas-microsoft-com:office:smarttags" w:element="PersonName">
        <w:smartTagPr>
          <w:attr w:name="ProductID" w:val="la Provincia"/>
        </w:smartTagPr>
        <w:r w:rsidRPr="0007404E">
          <w:rPr>
            <w:rFonts w:ascii="Calibri" w:hAnsi="Calibri" w:cs="Calibri"/>
            <w:iCs/>
            <w:sz w:val="18"/>
          </w:rPr>
          <w:t>la Provincia</w:t>
        </w:r>
      </w:smartTag>
      <w:r w:rsidRPr="0007404E">
        <w:rPr>
          <w:rFonts w:ascii="Calibri" w:hAnsi="Calibri" w:cs="Calibri"/>
          <w:iCs/>
          <w:sz w:val="18"/>
        </w:rPr>
        <w:t xml:space="preserve"> de Venezuela 2009 – 2014, objetivo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0DB" w:rsidRDefault="005220DB" w:rsidP="00AD168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20DB" w:rsidRDefault="005220DB" w:rsidP="00A91F8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0DB" w:rsidRDefault="005220DB" w:rsidP="00AD168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18B"/>
    <w:multiLevelType w:val="hybridMultilevel"/>
    <w:tmpl w:val="E0E2C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C40E0A"/>
    <w:multiLevelType w:val="hybridMultilevel"/>
    <w:tmpl w:val="3A5A04FA"/>
    <w:lvl w:ilvl="0" w:tplc="200A0013">
      <w:start w:val="1"/>
      <w:numFmt w:val="upperRoman"/>
      <w:lvlText w:val="%1."/>
      <w:lvlJc w:val="right"/>
      <w:pPr>
        <w:ind w:left="1146" w:hanging="360"/>
      </w:pPr>
      <w:rPr>
        <w:rFonts w:hint="default"/>
        <w:b/>
        <w:i w:val="0"/>
      </w:rPr>
    </w:lvl>
    <w:lvl w:ilvl="1" w:tplc="6E8A0538">
      <w:start w:val="2"/>
      <w:numFmt w:val="bullet"/>
      <w:lvlText w:val="-"/>
      <w:lvlJc w:val="left"/>
      <w:pPr>
        <w:tabs>
          <w:tab w:val="num" w:pos="1866"/>
        </w:tabs>
        <w:ind w:left="1866" w:hanging="360"/>
      </w:pPr>
      <w:rPr>
        <w:rFonts w:ascii="Calibri" w:eastAsia="Times New Roman" w:hAnsi="Calibri" w:cs="Arial" w:hint="default"/>
        <w:b/>
        <w:i w:val="0"/>
      </w:rPr>
    </w:lvl>
    <w:lvl w:ilvl="2" w:tplc="200A001B" w:tentative="1">
      <w:start w:val="1"/>
      <w:numFmt w:val="lowerRoman"/>
      <w:lvlText w:val="%3."/>
      <w:lvlJc w:val="right"/>
      <w:pPr>
        <w:ind w:left="2586" w:hanging="180"/>
      </w:pPr>
    </w:lvl>
    <w:lvl w:ilvl="3" w:tplc="200A000F" w:tentative="1">
      <w:start w:val="1"/>
      <w:numFmt w:val="decimal"/>
      <w:lvlText w:val="%4."/>
      <w:lvlJc w:val="left"/>
      <w:pPr>
        <w:ind w:left="3306" w:hanging="360"/>
      </w:pPr>
    </w:lvl>
    <w:lvl w:ilvl="4" w:tplc="200A0019" w:tentative="1">
      <w:start w:val="1"/>
      <w:numFmt w:val="lowerLetter"/>
      <w:lvlText w:val="%5."/>
      <w:lvlJc w:val="left"/>
      <w:pPr>
        <w:ind w:left="4026" w:hanging="360"/>
      </w:pPr>
    </w:lvl>
    <w:lvl w:ilvl="5" w:tplc="200A001B" w:tentative="1">
      <w:start w:val="1"/>
      <w:numFmt w:val="lowerRoman"/>
      <w:lvlText w:val="%6."/>
      <w:lvlJc w:val="right"/>
      <w:pPr>
        <w:ind w:left="4746" w:hanging="180"/>
      </w:pPr>
    </w:lvl>
    <w:lvl w:ilvl="6" w:tplc="200A000F" w:tentative="1">
      <w:start w:val="1"/>
      <w:numFmt w:val="decimal"/>
      <w:lvlText w:val="%7."/>
      <w:lvlJc w:val="left"/>
      <w:pPr>
        <w:ind w:left="5466" w:hanging="360"/>
      </w:pPr>
    </w:lvl>
    <w:lvl w:ilvl="7" w:tplc="200A0019" w:tentative="1">
      <w:start w:val="1"/>
      <w:numFmt w:val="lowerLetter"/>
      <w:lvlText w:val="%8."/>
      <w:lvlJc w:val="left"/>
      <w:pPr>
        <w:ind w:left="6186" w:hanging="360"/>
      </w:pPr>
    </w:lvl>
    <w:lvl w:ilvl="8" w:tplc="200A001B" w:tentative="1">
      <w:start w:val="1"/>
      <w:numFmt w:val="lowerRoman"/>
      <w:lvlText w:val="%9."/>
      <w:lvlJc w:val="right"/>
      <w:pPr>
        <w:ind w:left="6906" w:hanging="180"/>
      </w:pPr>
    </w:lvl>
  </w:abstractNum>
  <w:abstractNum w:abstractNumId="2">
    <w:nsid w:val="10E711BA"/>
    <w:multiLevelType w:val="hybridMultilevel"/>
    <w:tmpl w:val="941A3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8B569E"/>
    <w:multiLevelType w:val="hybridMultilevel"/>
    <w:tmpl w:val="5464E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4F491F"/>
    <w:multiLevelType w:val="hybridMultilevel"/>
    <w:tmpl w:val="4664EAE2"/>
    <w:lvl w:ilvl="0" w:tplc="0B74AED8">
      <w:start w:val="4"/>
      <w:numFmt w:val="bullet"/>
      <w:lvlText w:val=""/>
      <w:lvlJc w:val="left"/>
      <w:pPr>
        <w:tabs>
          <w:tab w:val="num" w:pos="840"/>
        </w:tabs>
        <w:ind w:left="840" w:hanging="360"/>
      </w:pPr>
      <w:rPr>
        <w:rFonts w:ascii="Symbol" w:eastAsia="Times New Roman" w:hAnsi="Symbol" w:cs="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5">
    <w:nsid w:val="1A93203F"/>
    <w:multiLevelType w:val="hybridMultilevel"/>
    <w:tmpl w:val="1F02EA4C"/>
    <w:lvl w:ilvl="0" w:tplc="C38ED9FC">
      <w:start w:val="1"/>
      <w:numFmt w:val="decimal"/>
      <w:lvlText w:val="%1º)"/>
      <w:lvlJc w:val="left"/>
      <w:pPr>
        <w:ind w:left="720" w:hanging="360"/>
      </w:pPr>
      <w:rPr>
        <w:rFonts w:hint="default"/>
      </w:rPr>
    </w:lvl>
    <w:lvl w:ilvl="1" w:tplc="EC2CD564">
      <w:start w:val="1"/>
      <w:numFmt w:val="decimal"/>
      <w:lvlText w:val="%2º)"/>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1C7445"/>
    <w:multiLevelType w:val="hybridMultilevel"/>
    <w:tmpl w:val="7472B42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DB535E9"/>
    <w:multiLevelType w:val="hybridMultilevel"/>
    <w:tmpl w:val="C8BC8738"/>
    <w:lvl w:ilvl="0" w:tplc="0840DE9E">
      <w:start w:val="1"/>
      <w:numFmt w:val="decimal"/>
      <w:lvlText w:val="%1º)"/>
      <w:lvlJc w:val="left"/>
      <w:pPr>
        <w:ind w:left="1077"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BB5B85"/>
    <w:multiLevelType w:val="hybridMultilevel"/>
    <w:tmpl w:val="7C4E5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9804EB"/>
    <w:multiLevelType w:val="hybridMultilevel"/>
    <w:tmpl w:val="B09E3092"/>
    <w:lvl w:ilvl="0" w:tplc="0C0A0019">
      <w:start w:val="1"/>
      <w:numFmt w:val="lowerLetter"/>
      <w:lvlText w:val="%1."/>
      <w:lvlJc w:val="left"/>
      <w:pPr>
        <w:tabs>
          <w:tab w:val="num" w:pos="720"/>
        </w:tabs>
        <w:ind w:left="720" w:hanging="360"/>
      </w:pPr>
      <w:rPr>
        <w:rFonts w:hint="default"/>
        <w:b/>
        <w:bCs/>
      </w:rPr>
    </w:lvl>
    <w:lvl w:ilvl="1" w:tplc="B6AA0E26">
      <w:start w:val="1"/>
      <w:numFmt w:val="lowerLetter"/>
      <w:lvlText w:val="%2."/>
      <w:lvlJc w:val="left"/>
      <w:pPr>
        <w:tabs>
          <w:tab w:val="num" w:pos="1440"/>
        </w:tabs>
        <w:ind w:left="1440" w:hanging="360"/>
      </w:pPr>
      <w:rPr>
        <w:i/>
        <w:iCs/>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56C346A"/>
    <w:multiLevelType w:val="hybridMultilevel"/>
    <w:tmpl w:val="2DC67168"/>
    <w:lvl w:ilvl="0" w:tplc="200A0011">
      <w:start w:val="1"/>
      <w:numFmt w:val="decimal"/>
      <w:lvlText w:val="%1)"/>
      <w:lvlJc w:val="left"/>
      <w:pPr>
        <w:ind w:left="1713" w:hanging="360"/>
      </w:pPr>
    </w:lvl>
    <w:lvl w:ilvl="1" w:tplc="0C0A0019">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1">
    <w:nsid w:val="36924370"/>
    <w:multiLevelType w:val="hybridMultilevel"/>
    <w:tmpl w:val="BBA63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9022BB"/>
    <w:multiLevelType w:val="hybridMultilevel"/>
    <w:tmpl w:val="4C4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7B17E6"/>
    <w:multiLevelType w:val="hybridMultilevel"/>
    <w:tmpl w:val="61DC9D0E"/>
    <w:lvl w:ilvl="0" w:tplc="F9048FE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B156FB0"/>
    <w:multiLevelType w:val="hybridMultilevel"/>
    <w:tmpl w:val="15B4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8EA1E34">
      <w:numFmt w:val="bullet"/>
      <w:lvlText w:val="-"/>
      <w:lvlJc w:val="left"/>
      <w:pPr>
        <w:tabs>
          <w:tab w:val="num" w:pos="2160"/>
        </w:tabs>
        <w:ind w:left="2160" w:hanging="360"/>
      </w:pPr>
      <w:rPr>
        <w:rFonts w:ascii="Calibri" w:eastAsia="Times New Roman" w:hAnsi="Calibri"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3C7424"/>
    <w:multiLevelType w:val="hybridMultilevel"/>
    <w:tmpl w:val="8FB800B6"/>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6">
    <w:nsid w:val="6DA64BBA"/>
    <w:multiLevelType w:val="hybridMultilevel"/>
    <w:tmpl w:val="CA129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0786A57"/>
    <w:multiLevelType w:val="hybridMultilevel"/>
    <w:tmpl w:val="A0C42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39E3BFE"/>
    <w:multiLevelType w:val="hybridMultilevel"/>
    <w:tmpl w:val="6E448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B397DC1"/>
    <w:multiLevelType w:val="hybridMultilevel"/>
    <w:tmpl w:val="46746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CB503F2"/>
    <w:multiLevelType w:val="hybridMultilevel"/>
    <w:tmpl w:val="0142B8A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1">
    <w:nsid w:val="7CBA383A"/>
    <w:multiLevelType w:val="hybridMultilevel"/>
    <w:tmpl w:val="6A803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D73676B"/>
    <w:multiLevelType w:val="hybridMultilevel"/>
    <w:tmpl w:val="991A23D0"/>
    <w:lvl w:ilvl="0" w:tplc="5192A0BC">
      <w:start w:val="1"/>
      <w:numFmt w:val="bullet"/>
      <w:lvlText w:val="·"/>
      <w:lvlJc w:val="left"/>
      <w:pPr>
        <w:ind w:left="426" w:hanging="28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7A2CD08">
      <w:start w:val="1"/>
      <w:numFmt w:val="bullet"/>
      <w:lvlText w:val="o"/>
      <w:lvlJc w:val="left"/>
      <w:pPr>
        <w:ind w:left="1146"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998DF96">
      <w:start w:val="1"/>
      <w:numFmt w:val="bullet"/>
      <w:lvlText w:val="-"/>
      <w:lvlJc w:val="left"/>
      <w:pPr>
        <w:ind w:left="1866"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3AE174A">
      <w:start w:val="1"/>
      <w:numFmt w:val="bullet"/>
      <w:lvlText w:val="·"/>
      <w:lvlJc w:val="left"/>
      <w:pPr>
        <w:ind w:left="2586" w:hanging="28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40AA66C">
      <w:start w:val="1"/>
      <w:numFmt w:val="bullet"/>
      <w:lvlText w:val="o"/>
      <w:lvlJc w:val="left"/>
      <w:pPr>
        <w:ind w:left="3306"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F44E73C">
      <w:start w:val="1"/>
      <w:numFmt w:val="bullet"/>
      <w:lvlText w:val="▪"/>
      <w:lvlJc w:val="left"/>
      <w:pPr>
        <w:ind w:left="4026"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D70E35A">
      <w:start w:val="1"/>
      <w:numFmt w:val="bullet"/>
      <w:lvlText w:val="·"/>
      <w:lvlJc w:val="left"/>
      <w:pPr>
        <w:ind w:left="4746" w:hanging="283"/>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EB042B0">
      <w:start w:val="1"/>
      <w:numFmt w:val="bullet"/>
      <w:lvlText w:val="o"/>
      <w:lvlJc w:val="left"/>
      <w:pPr>
        <w:ind w:left="5466"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75EA70E">
      <w:start w:val="1"/>
      <w:numFmt w:val="bullet"/>
      <w:lvlText w:val="▪"/>
      <w:lvlJc w:val="left"/>
      <w:pPr>
        <w:ind w:left="6186"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4"/>
  </w:num>
  <w:num w:numId="2">
    <w:abstractNumId w:val="1"/>
  </w:num>
  <w:num w:numId="3">
    <w:abstractNumId w:val="13"/>
  </w:num>
  <w:num w:numId="4">
    <w:abstractNumId w:val="4"/>
  </w:num>
  <w:num w:numId="5">
    <w:abstractNumId w:val="21"/>
  </w:num>
  <w:num w:numId="6">
    <w:abstractNumId w:val="0"/>
  </w:num>
  <w:num w:numId="7">
    <w:abstractNumId w:val="3"/>
  </w:num>
  <w:num w:numId="8">
    <w:abstractNumId w:val="19"/>
  </w:num>
  <w:num w:numId="9">
    <w:abstractNumId w:val="8"/>
  </w:num>
  <w:num w:numId="10">
    <w:abstractNumId w:val="11"/>
  </w:num>
  <w:num w:numId="11">
    <w:abstractNumId w:val="18"/>
  </w:num>
  <w:num w:numId="12">
    <w:abstractNumId w:val="15"/>
  </w:num>
  <w:num w:numId="13">
    <w:abstractNumId w:val="2"/>
  </w:num>
  <w:num w:numId="14">
    <w:abstractNumId w:val="17"/>
  </w:num>
  <w:num w:numId="15">
    <w:abstractNumId w:val="16"/>
  </w:num>
  <w:num w:numId="16">
    <w:abstractNumId w:val="6"/>
  </w:num>
  <w:num w:numId="17">
    <w:abstractNumId w:val="9"/>
  </w:num>
  <w:num w:numId="18">
    <w:abstractNumId w:val="20"/>
  </w:num>
  <w:num w:numId="19">
    <w:abstractNumId w:val="10"/>
  </w:num>
  <w:num w:numId="20">
    <w:abstractNumId w:val="7"/>
  </w:num>
  <w:num w:numId="21">
    <w:abstractNumId w:val="5"/>
  </w:num>
  <w:num w:numId="22">
    <w:abstractNumId w:val="22"/>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92"/>
    <w:rsid w:val="0000097B"/>
    <w:rsid w:val="00001604"/>
    <w:rsid w:val="00004CE3"/>
    <w:rsid w:val="00006A4B"/>
    <w:rsid w:val="00007EB7"/>
    <w:rsid w:val="0001503A"/>
    <w:rsid w:val="000150ED"/>
    <w:rsid w:val="00022279"/>
    <w:rsid w:val="00022A10"/>
    <w:rsid w:val="00032E29"/>
    <w:rsid w:val="00037BC0"/>
    <w:rsid w:val="000404D5"/>
    <w:rsid w:val="00044639"/>
    <w:rsid w:val="00045530"/>
    <w:rsid w:val="00046661"/>
    <w:rsid w:val="00052742"/>
    <w:rsid w:val="000538BF"/>
    <w:rsid w:val="00056E6B"/>
    <w:rsid w:val="0006008C"/>
    <w:rsid w:val="000649CD"/>
    <w:rsid w:val="00064BF9"/>
    <w:rsid w:val="00066106"/>
    <w:rsid w:val="0007404E"/>
    <w:rsid w:val="00074F34"/>
    <w:rsid w:val="000758D8"/>
    <w:rsid w:val="00084953"/>
    <w:rsid w:val="00090510"/>
    <w:rsid w:val="000914A8"/>
    <w:rsid w:val="00094B32"/>
    <w:rsid w:val="000953F4"/>
    <w:rsid w:val="00096C97"/>
    <w:rsid w:val="000A28D4"/>
    <w:rsid w:val="000A4071"/>
    <w:rsid w:val="000A4074"/>
    <w:rsid w:val="000A4667"/>
    <w:rsid w:val="000A6279"/>
    <w:rsid w:val="000A6345"/>
    <w:rsid w:val="000B6B66"/>
    <w:rsid w:val="000C1354"/>
    <w:rsid w:val="000C7608"/>
    <w:rsid w:val="000D6403"/>
    <w:rsid w:val="000D6615"/>
    <w:rsid w:val="000D75DF"/>
    <w:rsid w:val="000E2CDA"/>
    <w:rsid w:val="000E3215"/>
    <w:rsid w:val="000E750A"/>
    <w:rsid w:val="000F0A61"/>
    <w:rsid w:val="000F3BA2"/>
    <w:rsid w:val="001062DF"/>
    <w:rsid w:val="00107117"/>
    <w:rsid w:val="00107E9D"/>
    <w:rsid w:val="001121F0"/>
    <w:rsid w:val="001173C8"/>
    <w:rsid w:val="00122FE0"/>
    <w:rsid w:val="00123382"/>
    <w:rsid w:val="0012358D"/>
    <w:rsid w:val="00123D7C"/>
    <w:rsid w:val="00124BB4"/>
    <w:rsid w:val="00130F72"/>
    <w:rsid w:val="00131B22"/>
    <w:rsid w:val="00132018"/>
    <w:rsid w:val="001325F4"/>
    <w:rsid w:val="001366D5"/>
    <w:rsid w:val="001378CF"/>
    <w:rsid w:val="0014290D"/>
    <w:rsid w:val="00144CD5"/>
    <w:rsid w:val="0015107F"/>
    <w:rsid w:val="00151EC3"/>
    <w:rsid w:val="00151F74"/>
    <w:rsid w:val="00152772"/>
    <w:rsid w:val="00153477"/>
    <w:rsid w:val="00154638"/>
    <w:rsid w:val="00157052"/>
    <w:rsid w:val="001639C2"/>
    <w:rsid w:val="00164A29"/>
    <w:rsid w:val="00164E3D"/>
    <w:rsid w:val="001656DC"/>
    <w:rsid w:val="0016596E"/>
    <w:rsid w:val="00174093"/>
    <w:rsid w:val="00177131"/>
    <w:rsid w:val="001815FB"/>
    <w:rsid w:val="00181D56"/>
    <w:rsid w:val="00182400"/>
    <w:rsid w:val="00182FE4"/>
    <w:rsid w:val="00183E45"/>
    <w:rsid w:val="001849AB"/>
    <w:rsid w:val="00186B54"/>
    <w:rsid w:val="00186E44"/>
    <w:rsid w:val="001907B9"/>
    <w:rsid w:val="00191346"/>
    <w:rsid w:val="001958CC"/>
    <w:rsid w:val="00196567"/>
    <w:rsid w:val="00197FB0"/>
    <w:rsid w:val="001A2D6D"/>
    <w:rsid w:val="001A4BA1"/>
    <w:rsid w:val="001A50E3"/>
    <w:rsid w:val="001B4F07"/>
    <w:rsid w:val="001B58C3"/>
    <w:rsid w:val="001B654C"/>
    <w:rsid w:val="001B721C"/>
    <w:rsid w:val="001C23C9"/>
    <w:rsid w:val="001F4B6C"/>
    <w:rsid w:val="001F555A"/>
    <w:rsid w:val="001F6694"/>
    <w:rsid w:val="001F6FB1"/>
    <w:rsid w:val="002057A4"/>
    <w:rsid w:val="00206256"/>
    <w:rsid w:val="00211828"/>
    <w:rsid w:val="00221BF3"/>
    <w:rsid w:val="00224CAF"/>
    <w:rsid w:val="00226276"/>
    <w:rsid w:val="0022652B"/>
    <w:rsid w:val="00227A39"/>
    <w:rsid w:val="00233EFB"/>
    <w:rsid w:val="00234930"/>
    <w:rsid w:val="002368A2"/>
    <w:rsid w:val="00242464"/>
    <w:rsid w:val="002444A9"/>
    <w:rsid w:val="002456E1"/>
    <w:rsid w:val="002517CA"/>
    <w:rsid w:val="0025511C"/>
    <w:rsid w:val="002560D2"/>
    <w:rsid w:val="00257E74"/>
    <w:rsid w:val="002604AB"/>
    <w:rsid w:val="00261770"/>
    <w:rsid w:val="00262898"/>
    <w:rsid w:val="002628F8"/>
    <w:rsid w:val="00263C97"/>
    <w:rsid w:val="00264E56"/>
    <w:rsid w:val="00266906"/>
    <w:rsid w:val="00267189"/>
    <w:rsid w:val="0026745D"/>
    <w:rsid w:val="00270000"/>
    <w:rsid w:val="00270DFE"/>
    <w:rsid w:val="00272E95"/>
    <w:rsid w:val="00273D58"/>
    <w:rsid w:val="002822FD"/>
    <w:rsid w:val="00290CD5"/>
    <w:rsid w:val="00290DBB"/>
    <w:rsid w:val="00291F46"/>
    <w:rsid w:val="00296AE7"/>
    <w:rsid w:val="002A4B76"/>
    <w:rsid w:val="002A4F0B"/>
    <w:rsid w:val="002A5CEA"/>
    <w:rsid w:val="002A6D15"/>
    <w:rsid w:val="002A73E8"/>
    <w:rsid w:val="002A7D7E"/>
    <w:rsid w:val="002B13B1"/>
    <w:rsid w:val="002C41BD"/>
    <w:rsid w:val="002C6409"/>
    <w:rsid w:val="002C659A"/>
    <w:rsid w:val="002C77B4"/>
    <w:rsid w:val="002D1A3B"/>
    <w:rsid w:val="002D20FD"/>
    <w:rsid w:val="002E09DD"/>
    <w:rsid w:val="002E1A18"/>
    <w:rsid w:val="002E4EE7"/>
    <w:rsid w:val="002E5058"/>
    <w:rsid w:val="002E68C9"/>
    <w:rsid w:val="002E748E"/>
    <w:rsid w:val="002F166E"/>
    <w:rsid w:val="002F1A33"/>
    <w:rsid w:val="002F21F0"/>
    <w:rsid w:val="002F3DF5"/>
    <w:rsid w:val="002F4EDD"/>
    <w:rsid w:val="002F74D6"/>
    <w:rsid w:val="002F77A8"/>
    <w:rsid w:val="002F7D52"/>
    <w:rsid w:val="003045C7"/>
    <w:rsid w:val="00305F06"/>
    <w:rsid w:val="00307FBD"/>
    <w:rsid w:val="00321765"/>
    <w:rsid w:val="00322687"/>
    <w:rsid w:val="00322CCC"/>
    <w:rsid w:val="00324F06"/>
    <w:rsid w:val="00334F0F"/>
    <w:rsid w:val="00335F05"/>
    <w:rsid w:val="00336D84"/>
    <w:rsid w:val="0034056F"/>
    <w:rsid w:val="003419AF"/>
    <w:rsid w:val="00344027"/>
    <w:rsid w:val="00346266"/>
    <w:rsid w:val="00346C72"/>
    <w:rsid w:val="003507C2"/>
    <w:rsid w:val="00350F60"/>
    <w:rsid w:val="00351D89"/>
    <w:rsid w:val="003535BC"/>
    <w:rsid w:val="00354BC4"/>
    <w:rsid w:val="003578E4"/>
    <w:rsid w:val="00360CE0"/>
    <w:rsid w:val="00363329"/>
    <w:rsid w:val="00364B7D"/>
    <w:rsid w:val="0036555E"/>
    <w:rsid w:val="0036695A"/>
    <w:rsid w:val="003669A1"/>
    <w:rsid w:val="00367B54"/>
    <w:rsid w:val="0037505F"/>
    <w:rsid w:val="00376C69"/>
    <w:rsid w:val="0037796F"/>
    <w:rsid w:val="00377E9C"/>
    <w:rsid w:val="00380671"/>
    <w:rsid w:val="003856CD"/>
    <w:rsid w:val="00385B55"/>
    <w:rsid w:val="00387D23"/>
    <w:rsid w:val="003920EA"/>
    <w:rsid w:val="003947E7"/>
    <w:rsid w:val="00396D83"/>
    <w:rsid w:val="003A336D"/>
    <w:rsid w:val="003A369F"/>
    <w:rsid w:val="003B1B92"/>
    <w:rsid w:val="003B66AF"/>
    <w:rsid w:val="003B799F"/>
    <w:rsid w:val="003C320B"/>
    <w:rsid w:val="003C3303"/>
    <w:rsid w:val="003C384A"/>
    <w:rsid w:val="003C4E1D"/>
    <w:rsid w:val="003D157A"/>
    <w:rsid w:val="003D1F26"/>
    <w:rsid w:val="003D22FE"/>
    <w:rsid w:val="003D56CA"/>
    <w:rsid w:val="003E243F"/>
    <w:rsid w:val="003E33DF"/>
    <w:rsid w:val="003E418F"/>
    <w:rsid w:val="003E41FA"/>
    <w:rsid w:val="003E68B5"/>
    <w:rsid w:val="00400183"/>
    <w:rsid w:val="00403AE7"/>
    <w:rsid w:val="004066BC"/>
    <w:rsid w:val="004075C9"/>
    <w:rsid w:val="00411F0A"/>
    <w:rsid w:val="00412E42"/>
    <w:rsid w:val="004222F0"/>
    <w:rsid w:val="004231CD"/>
    <w:rsid w:val="004232B6"/>
    <w:rsid w:val="00427D97"/>
    <w:rsid w:val="00431062"/>
    <w:rsid w:val="00437D43"/>
    <w:rsid w:val="004408EE"/>
    <w:rsid w:val="00441C11"/>
    <w:rsid w:val="00442546"/>
    <w:rsid w:val="004434DD"/>
    <w:rsid w:val="00443F81"/>
    <w:rsid w:val="0044755E"/>
    <w:rsid w:val="0044796E"/>
    <w:rsid w:val="004554DE"/>
    <w:rsid w:val="00455A92"/>
    <w:rsid w:val="00455DFF"/>
    <w:rsid w:val="004560FB"/>
    <w:rsid w:val="00457E2A"/>
    <w:rsid w:val="00460BED"/>
    <w:rsid w:val="0046155A"/>
    <w:rsid w:val="00461EC2"/>
    <w:rsid w:val="00463EA4"/>
    <w:rsid w:val="00471BFC"/>
    <w:rsid w:val="00473CD9"/>
    <w:rsid w:val="00474A10"/>
    <w:rsid w:val="00476B83"/>
    <w:rsid w:val="004802E6"/>
    <w:rsid w:val="00484438"/>
    <w:rsid w:val="00486F24"/>
    <w:rsid w:val="00490B74"/>
    <w:rsid w:val="004A556B"/>
    <w:rsid w:val="004B0297"/>
    <w:rsid w:val="004B3147"/>
    <w:rsid w:val="004B36F4"/>
    <w:rsid w:val="004B68B1"/>
    <w:rsid w:val="004B6BD3"/>
    <w:rsid w:val="004B707E"/>
    <w:rsid w:val="004C200C"/>
    <w:rsid w:val="004C28F7"/>
    <w:rsid w:val="004C290C"/>
    <w:rsid w:val="004C60CA"/>
    <w:rsid w:val="004C6BEB"/>
    <w:rsid w:val="004C7A11"/>
    <w:rsid w:val="004D13E6"/>
    <w:rsid w:val="004D3CDB"/>
    <w:rsid w:val="004E0D3A"/>
    <w:rsid w:val="004E5C52"/>
    <w:rsid w:val="004F08F6"/>
    <w:rsid w:val="004F0A27"/>
    <w:rsid w:val="004F2785"/>
    <w:rsid w:val="004F7C7B"/>
    <w:rsid w:val="00502C92"/>
    <w:rsid w:val="00503994"/>
    <w:rsid w:val="00504A39"/>
    <w:rsid w:val="00505899"/>
    <w:rsid w:val="00507087"/>
    <w:rsid w:val="005122CD"/>
    <w:rsid w:val="00514112"/>
    <w:rsid w:val="00516141"/>
    <w:rsid w:val="00516AB2"/>
    <w:rsid w:val="005220DB"/>
    <w:rsid w:val="00522E76"/>
    <w:rsid w:val="00522E84"/>
    <w:rsid w:val="00523666"/>
    <w:rsid w:val="00531360"/>
    <w:rsid w:val="00540FF3"/>
    <w:rsid w:val="00543B21"/>
    <w:rsid w:val="00545AC8"/>
    <w:rsid w:val="00550D39"/>
    <w:rsid w:val="00554750"/>
    <w:rsid w:val="00560C79"/>
    <w:rsid w:val="0056126A"/>
    <w:rsid w:val="00561AEA"/>
    <w:rsid w:val="0056545C"/>
    <w:rsid w:val="00566DFE"/>
    <w:rsid w:val="00572D37"/>
    <w:rsid w:val="00581B8C"/>
    <w:rsid w:val="00584BF8"/>
    <w:rsid w:val="00586C5F"/>
    <w:rsid w:val="0058718D"/>
    <w:rsid w:val="005912DF"/>
    <w:rsid w:val="005954C8"/>
    <w:rsid w:val="005956BD"/>
    <w:rsid w:val="005A19BA"/>
    <w:rsid w:val="005A68BC"/>
    <w:rsid w:val="005A7185"/>
    <w:rsid w:val="005B086A"/>
    <w:rsid w:val="005B163F"/>
    <w:rsid w:val="005C2C9C"/>
    <w:rsid w:val="005D4763"/>
    <w:rsid w:val="005E12AB"/>
    <w:rsid w:val="005E45FA"/>
    <w:rsid w:val="005E67D7"/>
    <w:rsid w:val="005F30E3"/>
    <w:rsid w:val="005F42A7"/>
    <w:rsid w:val="005F6D6A"/>
    <w:rsid w:val="00601238"/>
    <w:rsid w:val="006026D5"/>
    <w:rsid w:val="006076C6"/>
    <w:rsid w:val="00612E52"/>
    <w:rsid w:val="00613DD8"/>
    <w:rsid w:val="0061434F"/>
    <w:rsid w:val="00614E33"/>
    <w:rsid w:val="00616D63"/>
    <w:rsid w:val="006202C1"/>
    <w:rsid w:val="0062049F"/>
    <w:rsid w:val="00623B1B"/>
    <w:rsid w:val="00630A82"/>
    <w:rsid w:val="006310A2"/>
    <w:rsid w:val="00631A1E"/>
    <w:rsid w:val="00642D22"/>
    <w:rsid w:val="00644838"/>
    <w:rsid w:val="00644B72"/>
    <w:rsid w:val="0065138B"/>
    <w:rsid w:val="00653946"/>
    <w:rsid w:val="006565BD"/>
    <w:rsid w:val="00660033"/>
    <w:rsid w:val="006603D8"/>
    <w:rsid w:val="00663B7C"/>
    <w:rsid w:val="00666E77"/>
    <w:rsid w:val="00667335"/>
    <w:rsid w:val="00672D2E"/>
    <w:rsid w:val="00673190"/>
    <w:rsid w:val="0067334C"/>
    <w:rsid w:val="00684993"/>
    <w:rsid w:val="006857F4"/>
    <w:rsid w:val="006904A8"/>
    <w:rsid w:val="00692300"/>
    <w:rsid w:val="00695735"/>
    <w:rsid w:val="006A0A29"/>
    <w:rsid w:val="006A24C3"/>
    <w:rsid w:val="006A3F4A"/>
    <w:rsid w:val="006A6564"/>
    <w:rsid w:val="006B024C"/>
    <w:rsid w:val="006B3CEB"/>
    <w:rsid w:val="006B3F91"/>
    <w:rsid w:val="006B5767"/>
    <w:rsid w:val="006B5911"/>
    <w:rsid w:val="006B652F"/>
    <w:rsid w:val="006B662C"/>
    <w:rsid w:val="006B7773"/>
    <w:rsid w:val="006C07BC"/>
    <w:rsid w:val="006C14B4"/>
    <w:rsid w:val="006C2A62"/>
    <w:rsid w:val="006C2F60"/>
    <w:rsid w:val="006C7321"/>
    <w:rsid w:val="006D5321"/>
    <w:rsid w:val="006E06F8"/>
    <w:rsid w:val="006E0BED"/>
    <w:rsid w:val="006E42D9"/>
    <w:rsid w:val="006E4C18"/>
    <w:rsid w:val="007025F2"/>
    <w:rsid w:val="00704CD4"/>
    <w:rsid w:val="007106D9"/>
    <w:rsid w:val="00711184"/>
    <w:rsid w:val="007127D8"/>
    <w:rsid w:val="00714CFA"/>
    <w:rsid w:val="00714E5C"/>
    <w:rsid w:val="00717905"/>
    <w:rsid w:val="0072002E"/>
    <w:rsid w:val="007205B1"/>
    <w:rsid w:val="00721FAF"/>
    <w:rsid w:val="0072349B"/>
    <w:rsid w:val="0072693B"/>
    <w:rsid w:val="00730A08"/>
    <w:rsid w:val="00730CC4"/>
    <w:rsid w:val="0073308B"/>
    <w:rsid w:val="007332E4"/>
    <w:rsid w:val="00736D3C"/>
    <w:rsid w:val="00742248"/>
    <w:rsid w:val="00743618"/>
    <w:rsid w:val="0074405B"/>
    <w:rsid w:val="00744848"/>
    <w:rsid w:val="0075372C"/>
    <w:rsid w:val="007561A1"/>
    <w:rsid w:val="0076023E"/>
    <w:rsid w:val="007603C6"/>
    <w:rsid w:val="00762C3D"/>
    <w:rsid w:val="00765303"/>
    <w:rsid w:val="00765765"/>
    <w:rsid w:val="00772C6E"/>
    <w:rsid w:val="00774D3F"/>
    <w:rsid w:val="0079405B"/>
    <w:rsid w:val="00794295"/>
    <w:rsid w:val="0079504B"/>
    <w:rsid w:val="007975BC"/>
    <w:rsid w:val="007A3795"/>
    <w:rsid w:val="007A477A"/>
    <w:rsid w:val="007A5C02"/>
    <w:rsid w:val="007A6C60"/>
    <w:rsid w:val="007A7003"/>
    <w:rsid w:val="007A75FF"/>
    <w:rsid w:val="007B1A5C"/>
    <w:rsid w:val="007B2EE1"/>
    <w:rsid w:val="007B4E9C"/>
    <w:rsid w:val="007B5DEF"/>
    <w:rsid w:val="007B6281"/>
    <w:rsid w:val="007C01D7"/>
    <w:rsid w:val="007C1927"/>
    <w:rsid w:val="007C1D3F"/>
    <w:rsid w:val="007C2E61"/>
    <w:rsid w:val="007C404A"/>
    <w:rsid w:val="007C4E08"/>
    <w:rsid w:val="007D0064"/>
    <w:rsid w:val="007D04D6"/>
    <w:rsid w:val="007D1960"/>
    <w:rsid w:val="007D2A5B"/>
    <w:rsid w:val="007D5291"/>
    <w:rsid w:val="007D6F83"/>
    <w:rsid w:val="007E062D"/>
    <w:rsid w:val="007E0D10"/>
    <w:rsid w:val="007E15A6"/>
    <w:rsid w:val="007E4BC6"/>
    <w:rsid w:val="007E7055"/>
    <w:rsid w:val="007E746D"/>
    <w:rsid w:val="007F0E6F"/>
    <w:rsid w:val="007F24AF"/>
    <w:rsid w:val="007F3211"/>
    <w:rsid w:val="007F3CBC"/>
    <w:rsid w:val="007F413F"/>
    <w:rsid w:val="007F4AF8"/>
    <w:rsid w:val="007F54FB"/>
    <w:rsid w:val="00801C6D"/>
    <w:rsid w:val="00802992"/>
    <w:rsid w:val="00802A00"/>
    <w:rsid w:val="00805756"/>
    <w:rsid w:val="00812655"/>
    <w:rsid w:val="00814663"/>
    <w:rsid w:val="008165B4"/>
    <w:rsid w:val="008271A8"/>
    <w:rsid w:val="008327E6"/>
    <w:rsid w:val="00833521"/>
    <w:rsid w:val="008335DA"/>
    <w:rsid w:val="00835F64"/>
    <w:rsid w:val="00840916"/>
    <w:rsid w:val="00840987"/>
    <w:rsid w:val="00843B6A"/>
    <w:rsid w:val="0084648C"/>
    <w:rsid w:val="008464F7"/>
    <w:rsid w:val="008514E3"/>
    <w:rsid w:val="00853917"/>
    <w:rsid w:val="0085705F"/>
    <w:rsid w:val="00864D47"/>
    <w:rsid w:val="0086674E"/>
    <w:rsid w:val="008708E4"/>
    <w:rsid w:val="00872DF7"/>
    <w:rsid w:val="00875C2F"/>
    <w:rsid w:val="0087634D"/>
    <w:rsid w:val="00876714"/>
    <w:rsid w:val="00880EB4"/>
    <w:rsid w:val="00883F5D"/>
    <w:rsid w:val="00885458"/>
    <w:rsid w:val="00885A1C"/>
    <w:rsid w:val="008A270C"/>
    <w:rsid w:val="008B295D"/>
    <w:rsid w:val="008B3839"/>
    <w:rsid w:val="008B4258"/>
    <w:rsid w:val="008B7589"/>
    <w:rsid w:val="008C1BE8"/>
    <w:rsid w:val="008C26BE"/>
    <w:rsid w:val="008C704A"/>
    <w:rsid w:val="008D0EED"/>
    <w:rsid w:val="008D1720"/>
    <w:rsid w:val="008D1863"/>
    <w:rsid w:val="008D3B43"/>
    <w:rsid w:val="008D4136"/>
    <w:rsid w:val="008D69BE"/>
    <w:rsid w:val="008D79A5"/>
    <w:rsid w:val="008E2A5B"/>
    <w:rsid w:val="008F0F9B"/>
    <w:rsid w:val="008F120A"/>
    <w:rsid w:val="008F1BC9"/>
    <w:rsid w:val="008F430D"/>
    <w:rsid w:val="008F4A08"/>
    <w:rsid w:val="008F4C9F"/>
    <w:rsid w:val="008F6C54"/>
    <w:rsid w:val="008F7DBE"/>
    <w:rsid w:val="0091256A"/>
    <w:rsid w:val="009168E7"/>
    <w:rsid w:val="00921699"/>
    <w:rsid w:val="00922031"/>
    <w:rsid w:val="00924AF6"/>
    <w:rsid w:val="00925477"/>
    <w:rsid w:val="00925FBA"/>
    <w:rsid w:val="00927C88"/>
    <w:rsid w:val="00931D35"/>
    <w:rsid w:val="009338ED"/>
    <w:rsid w:val="00933A8D"/>
    <w:rsid w:val="00933DD1"/>
    <w:rsid w:val="00934C96"/>
    <w:rsid w:val="00935B06"/>
    <w:rsid w:val="00937CDA"/>
    <w:rsid w:val="00941989"/>
    <w:rsid w:val="0094372E"/>
    <w:rsid w:val="0094424D"/>
    <w:rsid w:val="00946014"/>
    <w:rsid w:val="009524DD"/>
    <w:rsid w:val="00953F34"/>
    <w:rsid w:val="00954519"/>
    <w:rsid w:val="00957821"/>
    <w:rsid w:val="00964F6A"/>
    <w:rsid w:val="00965B9D"/>
    <w:rsid w:val="00967C75"/>
    <w:rsid w:val="00973154"/>
    <w:rsid w:val="00981FB3"/>
    <w:rsid w:val="00983EEB"/>
    <w:rsid w:val="00985BBC"/>
    <w:rsid w:val="00987E5E"/>
    <w:rsid w:val="00991D0B"/>
    <w:rsid w:val="00992B82"/>
    <w:rsid w:val="009A3230"/>
    <w:rsid w:val="009A4AC4"/>
    <w:rsid w:val="009A63A5"/>
    <w:rsid w:val="009A75F0"/>
    <w:rsid w:val="009B2E0A"/>
    <w:rsid w:val="009C660A"/>
    <w:rsid w:val="009C7C8A"/>
    <w:rsid w:val="009D19EF"/>
    <w:rsid w:val="009E3ED6"/>
    <w:rsid w:val="009E4B89"/>
    <w:rsid w:val="009F343F"/>
    <w:rsid w:val="009F4C40"/>
    <w:rsid w:val="009F5564"/>
    <w:rsid w:val="009F7142"/>
    <w:rsid w:val="00A012B3"/>
    <w:rsid w:val="00A0643A"/>
    <w:rsid w:val="00A1018B"/>
    <w:rsid w:val="00A116B7"/>
    <w:rsid w:val="00A23344"/>
    <w:rsid w:val="00A25646"/>
    <w:rsid w:val="00A25AF1"/>
    <w:rsid w:val="00A3002F"/>
    <w:rsid w:val="00A30534"/>
    <w:rsid w:val="00A307A9"/>
    <w:rsid w:val="00A33B7B"/>
    <w:rsid w:val="00A42B15"/>
    <w:rsid w:val="00A42C28"/>
    <w:rsid w:val="00A4545C"/>
    <w:rsid w:val="00A50991"/>
    <w:rsid w:val="00A57747"/>
    <w:rsid w:val="00A62B76"/>
    <w:rsid w:val="00A66147"/>
    <w:rsid w:val="00A670B8"/>
    <w:rsid w:val="00A678CC"/>
    <w:rsid w:val="00A67DD7"/>
    <w:rsid w:val="00A70F75"/>
    <w:rsid w:val="00A735A5"/>
    <w:rsid w:val="00A737F8"/>
    <w:rsid w:val="00A73C6D"/>
    <w:rsid w:val="00A747D1"/>
    <w:rsid w:val="00A74FF3"/>
    <w:rsid w:val="00A8191B"/>
    <w:rsid w:val="00A84E16"/>
    <w:rsid w:val="00A916F3"/>
    <w:rsid w:val="00A91F89"/>
    <w:rsid w:val="00A94648"/>
    <w:rsid w:val="00A97B59"/>
    <w:rsid w:val="00AA054E"/>
    <w:rsid w:val="00AA0978"/>
    <w:rsid w:val="00AA1809"/>
    <w:rsid w:val="00AA2EC0"/>
    <w:rsid w:val="00AA4A88"/>
    <w:rsid w:val="00AA596B"/>
    <w:rsid w:val="00AA5A44"/>
    <w:rsid w:val="00AA647D"/>
    <w:rsid w:val="00AA6D08"/>
    <w:rsid w:val="00AA7A14"/>
    <w:rsid w:val="00AB1E39"/>
    <w:rsid w:val="00AB7F63"/>
    <w:rsid w:val="00AC214C"/>
    <w:rsid w:val="00AC3334"/>
    <w:rsid w:val="00AC5F10"/>
    <w:rsid w:val="00AC6275"/>
    <w:rsid w:val="00AC7317"/>
    <w:rsid w:val="00AD168C"/>
    <w:rsid w:val="00AD28EA"/>
    <w:rsid w:val="00AD4579"/>
    <w:rsid w:val="00AE01B9"/>
    <w:rsid w:val="00AE2437"/>
    <w:rsid w:val="00AE2502"/>
    <w:rsid w:val="00AE2B4E"/>
    <w:rsid w:val="00AE3046"/>
    <w:rsid w:val="00AE4CF2"/>
    <w:rsid w:val="00AE53EC"/>
    <w:rsid w:val="00AF3F8E"/>
    <w:rsid w:val="00AF547E"/>
    <w:rsid w:val="00B0092A"/>
    <w:rsid w:val="00B15AD1"/>
    <w:rsid w:val="00B168ED"/>
    <w:rsid w:val="00B1778D"/>
    <w:rsid w:val="00B2136E"/>
    <w:rsid w:val="00B21A80"/>
    <w:rsid w:val="00B24EDB"/>
    <w:rsid w:val="00B25532"/>
    <w:rsid w:val="00B31C0E"/>
    <w:rsid w:val="00B32D24"/>
    <w:rsid w:val="00B36828"/>
    <w:rsid w:val="00B424EE"/>
    <w:rsid w:val="00B428FB"/>
    <w:rsid w:val="00B43050"/>
    <w:rsid w:val="00B46F44"/>
    <w:rsid w:val="00B47860"/>
    <w:rsid w:val="00B50A2F"/>
    <w:rsid w:val="00B51CCF"/>
    <w:rsid w:val="00B54109"/>
    <w:rsid w:val="00B54917"/>
    <w:rsid w:val="00B54FCB"/>
    <w:rsid w:val="00B56A54"/>
    <w:rsid w:val="00B674F1"/>
    <w:rsid w:val="00B67BE7"/>
    <w:rsid w:val="00B730B9"/>
    <w:rsid w:val="00B73FA4"/>
    <w:rsid w:val="00B75E5C"/>
    <w:rsid w:val="00B77382"/>
    <w:rsid w:val="00B777E2"/>
    <w:rsid w:val="00B805F3"/>
    <w:rsid w:val="00B80607"/>
    <w:rsid w:val="00B81FFF"/>
    <w:rsid w:val="00B831F1"/>
    <w:rsid w:val="00B8386E"/>
    <w:rsid w:val="00B84160"/>
    <w:rsid w:val="00B8499D"/>
    <w:rsid w:val="00B86435"/>
    <w:rsid w:val="00B86B79"/>
    <w:rsid w:val="00B92B3D"/>
    <w:rsid w:val="00B94653"/>
    <w:rsid w:val="00B948D1"/>
    <w:rsid w:val="00B951AF"/>
    <w:rsid w:val="00B95805"/>
    <w:rsid w:val="00B95AAC"/>
    <w:rsid w:val="00BA1204"/>
    <w:rsid w:val="00BA1DA6"/>
    <w:rsid w:val="00BA321F"/>
    <w:rsid w:val="00BB1865"/>
    <w:rsid w:val="00BB227B"/>
    <w:rsid w:val="00BB53FA"/>
    <w:rsid w:val="00BB54A1"/>
    <w:rsid w:val="00BB6DFD"/>
    <w:rsid w:val="00BB6E0B"/>
    <w:rsid w:val="00BB7459"/>
    <w:rsid w:val="00BC3415"/>
    <w:rsid w:val="00BC559A"/>
    <w:rsid w:val="00BC62FC"/>
    <w:rsid w:val="00BD0D5A"/>
    <w:rsid w:val="00BD3335"/>
    <w:rsid w:val="00BD5517"/>
    <w:rsid w:val="00BD5849"/>
    <w:rsid w:val="00BD5C34"/>
    <w:rsid w:val="00BE3FDD"/>
    <w:rsid w:val="00BE50B3"/>
    <w:rsid w:val="00BE587E"/>
    <w:rsid w:val="00BE58DA"/>
    <w:rsid w:val="00BE5BFA"/>
    <w:rsid w:val="00BE6D88"/>
    <w:rsid w:val="00BF4067"/>
    <w:rsid w:val="00BF5512"/>
    <w:rsid w:val="00BF6169"/>
    <w:rsid w:val="00BF7DB1"/>
    <w:rsid w:val="00C05D16"/>
    <w:rsid w:val="00C06DC8"/>
    <w:rsid w:val="00C1133F"/>
    <w:rsid w:val="00C1266D"/>
    <w:rsid w:val="00C12F3A"/>
    <w:rsid w:val="00C149D3"/>
    <w:rsid w:val="00C1753C"/>
    <w:rsid w:val="00C21241"/>
    <w:rsid w:val="00C30127"/>
    <w:rsid w:val="00C305EC"/>
    <w:rsid w:val="00C31965"/>
    <w:rsid w:val="00C3235A"/>
    <w:rsid w:val="00C32A73"/>
    <w:rsid w:val="00C35794"/>
    <w:rsid w:val="00C35A5E"/>
    <w:rsid w:val="00C414C6"/>
    <w:rsid w:val="00C44A02"/>
    <w:rsid w:val="00C45079"/>
    <w:rsid w:val="00C46BB3"/>
    <w:rsid w:val="00C46F91"/>
    <w:rsid w:val="00C47F5B"/>
    <w:rsid w:val="00C533C2"/>
    <w:rsid w:val="00C53456"/>
    <w:rsid w:val="00C53FA6"/>
    <w:rsid w:val="00C54F75"/>
    <w:rsid w:val="00C631F8"/>
    <w:rsid w:val="00C64A83"/>
    <w:rsid w:val="00C662CE"/>
    <w:rsid w:val="00C70D7B"/>
    <w:rsid w:val="00C735B7"/>
    <w:rsid w:val="00C73B95"/>
    <w:rsid w:val="00C74A3E"/>
    <w:rsid w:val="00C74C81"/>
    <w:rsid w:val="00C765C4"/>
    <w:rsid w:val="00C7759A"/>
    <w:rsid w:val="00C8402C"/>
    <w:rsid w:val="00C84D6E"/>
    <w:rsid w:val="00CA0E90"/>
    <w:rsid w:val="00CA634E"/>
    <w:rsid w:val="00CA726F"/>
    <w:rsid w:val="00CB01A6"/>
    <w:rsid w:val="00CB1E1E"/>
    <w:rsid w:val="00CC0106"/>
    <w:rsid w:val="00CC202A"/>
    <w:rsid w:val="00CC2507"/>
    <w:rsid w:val="00CC2942"/>
    <w:rsid w:val="00CD539D"/>
    <w:rsid w:val="00CD705B"/>
    <w:rsid w:val="00CE0358"/>
    <w:rsid w:val="00CE2C85"/>
    <w:rsid w:val="00CE42A6"/>
    <w:rsid w:val="00CF1D19"/>
    <w:rsid w:val="00CF23D4"/>
    <w:rsid w:val="00CF3DBB"/>
    <w:rsid w:val="00CF6A95"/>
    <w:rsid w:val="00D00649"/>
    <w:rsid w:val="00D034B4"/>
    <w:rsid w:val="00D04FAE"/>
    <w:rsid w:val="00D0539B"/>
    <w:rsid w:val="00D06921"/>
    <w:rsid w:val="00D07391"/>
    <w:rsid w:val="00D1049C"/>
    <w:rsid w:val="00D10907"/>
    <w:rsid w:val="00D112F6"/>
    <w:rsid w:val="00D11DD6"/>
    <w:rsid w:val="00D130CE"/>
    <w:rsid w:val="00D16DF3"/>
    <w:rsid w:val="00D22332"/>
    <w:rsid w:val="00D276AC"/>
    <w:rsid w:val="00D375B4"/>
    <w:rsid w:val="00D42D4B"/>
    <w:rsid w:val="00D43676"/>
    <w:rsid w:val="00D44290"/>
    <w:rsid w:val="00D45C3B"/>
    <w:rsid w:val="00D4700A"/>
    <w:rsid w:val="00D50818"/>
    <w:rsid w:val="00D55E87"/>
    <w:rsid w:val="00D56156"/>
    <w:rsid w:val="00D5660A"/>
    <w:rsid w:val="00D56CC9"/>
    <w:rsid w:val="00D6223A"/>
    <w:rsid w:val="00D63B4D"/>
    <w:rsid w:val="00D660C5"/>
    <w:rsid w:val="00D70BEE"/>
    <w:rsid w:val="00D74A91"/>
    <w:rsid w:val="00D82379"/>
    <w:rsid w:val="00D83457"/>
    <w:rsid w:val="00D835A5"/>
    <w:rsid w:val="00D84C89"/>
    <w:rsid w:val="00D86936"/>
    <w:rsid w:val="00D86E51"/>
    <w:rsid w:val="00D909B3"/>
    <w:rsid w:val="00D90CE5"/>
    <w:rsid w:val="00D94478"/>
    <w:rsid w:val="00D970A9"/>
    <w:rsid w:val="00D97F49"/>
    <w:rsid w:val="00DA0667"/>
    <w:rsid w:val="00DA166C"/>
    <w:rsid w:val="00DA480B"/>
    <w:rsid w:val="00DA597B"/>
    <w:rsid w:val="00DB27A7"/>
    <w:rsid w:val="00DB2F2D"/>
    <w:rsid w:val="00DB2FAB"/>
    <w:rsid w:val="00DB7A63"/>
    <w:rsid w:val="00DC22D9"/>
    <w:rsid w:val="00DC34D7"/>
    <w:rsid w:val="00DC63B2"/>
    <w:rsid w:val="00DC66AC"/>
    <w:rsid w:val="00DC7BB7"/>
    <w:rsid w:val="00DD00F0"/>
    <w:rsid w:val="00DD15E2"/>
    <w:rsid w:val="00DD16E4"/>
    <w:rsid w:val="00DD285F"/>
    <w:rsid w:val="00DD3682"/>
    <w:rsid w:val="00DD6362"/>
    <w:rsid w:val="00DD66D9"/>
    <w:rsid w:val="00DE26D4"/>
    <w:rsid w:val="00DE4EFC"/>
    <w:rsid w:val="00DE7D95"/>
    <w:rsid w:val="00DF2FBE"/>
    <w:rsid w:val="00DF37DE"/>
    <w:rsid w:val="00DF64AB"/>
    <w:rsid w:val="00DF6A1A"/>
    <w:rsid w:val="00DF75FA"/>
    <w:rsid w:val="00DF7B08"/>
    <w:rsid w:val="00E00BF1"/>
    <w:rsid w:val="00E029C4"/>
    <w:rsid w:val="00E12B3F"/>
    <w:rsid w:val="00E138DF"/>
    <w:rsid w:val="00E17584"/>
    <w:rsid w:val="00E20AD9"/>
    <w:rsid w:val="00E23A41"/>
    <w:rsid w:val="00E23FC5"/>
    <w:rsid w:val="00E2492B"/>
    <w:rsid w:val="00E259CF"/>
    <w:rsid w:val="00E25A4C"/>
    <w:rsid w:val="00E25B62"/>
    <w:rsid w:val="00E30242"/>
    <w:rsid w:val="00E316D5"/>
    <w:rsid w:val="00E32954"/>
    <w:rsid w:val="00E352F9"/>
    <w:rsid w:val="00E41F2C"/>
    <w:rsid w:val="00E50692"/>
    <w:rsid w:val="00E5481A"/>
    <w:rsid w:val="00E57A82"/>
    <w:rsid w:val="00E57E09"/>
    <w:rsid w:val="00E60FF0"/>
    <w:rsid w:val="00E62D34"/>
    <w:rsid w:val="00E6300E"/>
    <w:rsid w:val="00E63291"/>
    <w:rsid w:val="00E64A91"/>
    <w:rsid w:val="00E66939"/>
    <w:rsid w:val="00E67215"/>
    <w:rsid w:val="00E67944"/>
    <w:rsid w:val="00E7085A"/>
    <w:rsid w:val="00E73846"/>
    <w:rsid w:val="00E77F33"/>
    <w:rsid w:val="00E81D71"/>
    <w:rsid w:val="00E822E9"/>
    <w:rsid w:val="00E86CF2"/>
    <w:rsid w:val="00E9018B"/>
    <w:rsid w:val="00E90692"/>
    <w:rsid w:val="00E965F3"/>
    <w:rsid w:val="00E978AB"/>
    <w:rsid w:val="00EA1050"/>
    <w:rsid w:val="00EA77D1"/>
    <w:rsid w:val="00EB5E3C"/>
    <w:rsid w:val="00EB6EB0"/>
    <w:rsid w:val="00EC1D2A"/>
    <w:rsid w:val="00EC292C"/>
    <w:rsid w:val="00EC2A30"/>
    <w:rsid w:val="00EC64E9"/>
    <w:rsid w:val="00EC66C7"/>
    <w:rsid w:val="00EC7000"/>
    <w:rsid w:val="00ED0D69"/>
    <w:rsid w:val="00ED1833"/>
    <w:rsid w:val="00ED365C"/>
    <w:rsid w:val="00ED41C6"/>
    <w:rsid w:val="00ED5CF5"/>
    <w:rsid w:val="00ED629B"/>
    <w:rsid w:val="00EE0719"/>
    <w:rsid w:val="00EE19AF"/>
    <w:rsid w:val="00EF0B29"/>
    <w:rsid w:val="00EF394F"/>
    <w:rsid w:val="00EF4FA5"/>
    <w:rsid w:val="00EF7F75"/>
    <w:rsid w:val="00F02439"/>
    <w:rsid w:val="00F02E9A"/>
    <w:rsid w:val="00F041B5"/>
    <w:rsid w:val="00F076E8"/>
    <w:rsid w:val="00F10974"/>
    <w:rsid w:val="00F1117E"/>
    <w:rsid w:val="00F11A89"/>
    <w:rsid w:val="00F11F68"/>
    <w:rsid w:val="00F12EB4"/>
    <w:rsid w:val="00F13A93"/>
    <w:rsid w:val="00F15004"/>
    <w:rsid w:val="00F15C8A"/>
    <w:rsid w:val="00F15E79"/>
    <w:rsid w:val="00F2414E"/>
    <w:rsid w:val="00F267A6"/>
    <w:rsid w:val="00F3070B"/>
    <w:rsid w:val="00F36122"/>
    <w:rsid w:val="00F36D82"/>
    <w:rsid w:val="00F4121A"/>
    <w:rsid w:val="00F416E2"/>
    <w:rsid w:val="00F4409E"/>
    <w:rsid w:val="00F4760C"/>
    <w:rsid w:val="00F53E00"/>
    <w:rsid w:val="00F54123"/>
    <w:rsid w:val="00F60106"/>
    <w:rsid w:val="00F604B6"/>
    <w:rsid w:val="00F60FD1"/>
    <w:rsid w:val="00F63014"/>
    <w:rsid w:val="00F63254"/>
    <w:rsid w:val="00F70695"/>
    <w:rsid w:val="00F74D09"/>
    <w:rsid w:val="00F76625"/>
    <w:rsid w:val="00F77790"/>
    <w:rsid w:val="00F77CE4"/>
    <w:rsid w:val="00F828F5"/>
    <w:rsid w:val="00F83C21"/>
    <w:rsid w:val="00F84E41"/>
    <w:rsid w:val="00F86852"/>
    <w:rsid w:val="00F92128"/>
    <w:rsid w:val="00F92472"/>
    <w:rsid w:val="00F95320"/>
    <w:rsid w:val="00F9584E"/>
    <w:rsid w:val="00F9591C"/>
    <w:rsid w:val="00FA1CAB"/>
    <w:rsid w:val="00FA3445"/>
    <w:rsid w:val="00FA5335"/>
    <w:rsid w:val="00FB29A2"/>
    <w:rsid w:val="00FB67B5"/>
    <w:rsid w:val="00FB7D91"/>
    <w:rsid w:val="00FC1D69"/>
    <w:rsid w:val="00FC3FDF"/>
    <w:rsid w:val="00FC5C87"/>
    <w:rsid w:val="00FD0EB2"/>
    <w:rsid w:val="00FD1461"/>
    <w:rsid w:val="00FD1A74"/>
    <w:rsid w:val="00FD534F"/>
    <w:rsid w:val="00FD65EC"/>
    <w:rsid w:val="00FF0556"/>
    <w:rsid w:val="00FF2690"/>
    <w:rsid w:val="00FF49BF"/>
    <w:rsid w:val="00FF69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DFE"/>
    <w:rPr>
      <w:sz w:val="24"/>
      <w:szCs w:val="24"/>
      <w:lang w:val="es-VE"/>
    </w:rPr>
  </w:style>
  <w:style w:type="paragraph" w:styleId="Ttulo1">
    <w:name w:val="heading 1"/>
    <w:basedOn w:val="Normal"/>
    <w:next w:val="Normal"/>
    <w:link w:val="Ttulo1Car"/>
    <w:qFormat/>
    <w:rsid w:val="00644B72"/>
    <w:pPr>
      <w:keepNext/>
      <w:spacing w:before="240" w:after="60"/>
      <w:outlineLvl w:val="0"/>
    </w:pPr>
    <w:rPr>
      <w:rFonts w:ascii="Cambria" w:hAnsi="Cambria"/>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C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6D5321"/>
    <w:pPr>
      <w:widowControl w:val="0"/>
      <w:suppressAutoHyphens/>
      <w:spacing w:after="120"/>
    </w:pPr>
    <w:rPr>
      <w:rFonts w:eastAsia="WenQuanYi Micro Hei" w:cs="Lohit Hindi"/>
      <w:kern w:val="1"/>
      <w:lang w:eastAsia="zh-CN" w:bidi="hi-IN"/>
    </w:rPr>
  </w:style>
  <w:style w:type="character" w:customStyle="1" w:styleId="TextoindependienteCar">
    <w:name w:val="Texto independiente Car"/>
    <w:link w:val="Textoindependiente"/>
    <w:rsid w:val="006D5321"/>
    <w:rPr>
      <w:rFonts w:eastAsia="WenQuanYi Micro Hei" w:cs="Lohit Hindi"/>
      <w:kern w:val="1"/>
      <w:sz w:val="24"/>
      <w:szCs w:val="24"/>
      <w:lang w:val="es-VE" w:eastAsia="zh-CN" w:bidi="hi-IN"/>
    </w:rPr>
  </w:style>
  <w:style w:type="paragraph" w:styleId="Piedepgina">
    <w:name w:val="footer"/>
    <w:basedOn w:val="Normal"/>
    <w:link w:val="PiedepginaCar"/>
    <w:uiPriority w:val="99"/>
    <w:rsid w:val="00D84C89"/>
    <w:pPr>
      <w:tabs>
        <w:tab w:val="center" w:pos="4252"/>
        <w:tab w:val="right" w:pos="8504"/>
      </w:tabs>
    </w:pPr>
  </w:style>
  <w:style w:type="character" w:styleId="Nmerodepgina">
    <w:name w:val="page number"/>
    <w:basedOn w:val="Fuentedeprrafopredeter"/>
    <w:rsid w:val="00D84C89"/>
  </w:style>
  <w:style w:type="paragraph" w:styleId="Encabezado">
    <w:name w:val="header"/>
    <w:basedOn w:val="Normal"/>
    <w:rsid w:val="00D84C89"/>
    <w:pPr>
      <w:tabs>
        <w:tab w:val="center" w:pos="4252"/>
        <w:tab w:val="right" w:pos="8504"/>
      </w:tabs>
    </w:pPr>
  </w:style>
  <w:style w:type="paragraph" w:styleId="Prrafodelista">
    <w:name w:val="List Paragraph"/>
    <w:basedOn w:val="Normal"/>
    <w:uiPriority w:val="34"/>
    <w:qFormat/>
    <w:rsid w:val="00262898"/>
    <w:pPr>
      <w:ind w:left="708"/>
    </w:pPr>
  </w:style>
  <w:style w:type="character" w:styleId="Refdenotaalpie">
    <w:name w:val="footnote reference"/>
    <w:uiPriority w:val="99"/>
    <w:rsid w:val="00266906"/>
    <w:rPr>
      <w:vertAlign w:val="superscript"/>
    </w:rPr>
  </w:style>
  <w:style w:type="paragraph" w:styleId="Textonotapie">
    <w:name w:val="footnote text"/>
    <w:basedOn w:val="Normal"/>
    <w:link w:val="TextonotapieCar"/>
    <w:rsid w:val="00266906"/>
    <w:rPr>
      <w:sz w:val="20"/>
      <w:szCs w:val="20"/>
      <w:lang w:val="es-ES"/>
    </w:rPr>
  </w:style>
  <w:style w:type="character" w:customStyle="1" w:styleId="TextonotapieCar">
    <w:name w:val="Texto nota pie Car"/>
    <w:link w:val="Textonotapie"/>
    <w:rsid w:val="00266906"/>
    <w:rPr>
      <w:lang w:val="es-ES" w:eastAsia="es-ES"/>
    </w:rPr>
  </w:style>
  <w:style w:type="paragraph" w:styleId="Textodeglobo">
    <w:name w:val="Balloon Text"/>
    <w:basedOn w:val="Normal"/>
    <w:link w:val="TextodegloboCar"/>
    <w:rsid w:val="00084953"/>
    <w:rPr>
      <w:rFonts w:ascii="Tahoma" w:hAnsi="Tahoma"/>
      <w:sz w:val="16"/>
      <w:szCs w:val="16"/>
      <w:lang w:val="x-none"/>
    </w:rPr>
  </w:style>
  <w:style w:type="character" w:customStyle="1" w:styleId="TextodegloboCar">
    <w:name w:val="Texto de globo Car"/>
    <w:link w:val="Textodeglobo"/>
    <w:rsid w:val="00084953"/>
    <w:rPr>
      <w:rFonts w:ascii="Tahoma" w:hAnsi="Tahoma" w:cs="Tahoma"/>
      <w:sz w:val="16"/>
      <w:szCs w:val="16"/>
      <w:lang w:eastAsia="es-ES"/>
    </w:rPr>
  </w:style>
  <w:style w:type="paragraph" w:styleId="NormalWeb">
    <w:name w:val="Normal (Web)"/>
    <w:basedOn w:val="Normal"/>
    <w:rsid w:val="00BB7459"/>
    <w:pPr>
      <w:spacing w:before="100" w:beforeAutospacing="1" w:after="100" w:afterAutospacing="1"/>
    </w:pPr>
    <w:rPr>
      <w:lang w:val="es-ES"/>
    </w:rPr>
  </w:style>
  <w:style w:type="character" w:styleId="Textoennegrita">
    <w:name w:val="Strong"/>
    <w:uiPriority w:val="22"/>
    <w:qFormat/>
    <w:rsid w:val="00D74A91"/>
    <w:rPr>
      <w:b/>
      <w:bCs/>
    </w:rPr>
  </w:style>
  <w:style w:type="paragraph" w:styleId="Subttulo">
    <w:name w:val="Subtitle"/>
    <w:basedOn w:val="Normal"/>
    <w:next w:val="Normal"/>
    <w:link w:val="SubttuloCar"/>
    <w:qFormat/>
    <w:rsid w:val="00CF1D19"/>
    <w:pPr>
      <w:spacing w:after="60"/>
      <w:jc w:val="center"/>
      <w:outlineLvl w:val="1"/>
    </w:pPr>
    <w:rPr>
      <w:rFonts w:ascii="Cambria" w:hAnsi="Cambria"/>
      <w:lang w:val="es-ES"/>
    </w:rPr>
  </w:style>
  <w:style w:type="character" w:customStyle="1" w:styleId="SubttuloCar">
    <w:name w:val="Subtítulo Car"/>
    <w:link w:val="Subttulo"/>
    <w:rsid w:val="00CF1D19"/>
    <w:rPr>
      <w:rFonts w:ascii="Cambria" w:hAnsi="Cambria"/>
      <w:sz w:val="24"/>
      <w:szCs w:val="24"/>
      <w:lang w:val="es-ES" w:eastAsia="es-ES"/>
    </w:rPr>
  </w:style>
  <w:style w:type="paragraph" w:customStyle="1" w:styleId="Default">
    <w:name w:val="Default"/>
    <w:rsid w:val="005F42A7"/>
    <w:pPr>
      <w:autoSpaceDE w:val="0"/>
      <w:autoSpaceDN w:val="0"/>
      <w:adjustRightInd w:val="0"/>
    </w:pPr>
    <w:rPr>
      <w:rFonts w:ascii="Calibri" w:hAnsi="Calibri" w:cs="Calibri"/>
      <w:color w:val="000000"/>
      <w:sz w:val="24"/>
      <w:szCs w:val="24"/>
      <w:lang w:val="en-US" w:eastAsia="en-US"/>
    </w:rPr>
  </w:style>
  <w:style w:type="character" w:customStyle="1" w:styleId="PiedepginaCar">
    <w:name w:val="Pie de página Car"/>
    <w:link w:val="Piedepgina"/>
    <w:uiPriority w:val="99"/>
    <w:rsid w:val="000953F4"/>
    <w:rPr>
      <w:sz w:val="24"/>
      <w:szCs w:val="24"/>
      <w:lang w:val="es-VE" w:eastAsia="es-ES"/>
    </w:rPr>
  </w:style>
  <w:style w:type="character" w:customStyle="1" w:styleId="Ttulo1Car">
    <w:name w:val="Título 1 Car"/>
    <w:link w:val="Ttulo1"/>
    <w:rsid w:val="00644B72"/>
    <w:rPr>
      <w:rFonts w:ascii="Cambria" w:hAnsi="Cambria"/>
      <w:b/>
      <w:bCs/>
      <w:kern w:val="32"/>
      <w:sz w:val="32"/>
      <w:szCs w:val="32"/>
    </w:rPr>
  </w:style>
  <w:style w:type="paragraph" w:customStyle="1" w:styleId="Poromisin">
    <w:name w:val="Por omisión"/>
    <w:rsid w:val="006C07BC"/>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DFE"/>
    <w:rPr>
      <w:sz w:val="24"/>
      <w:szCs w:val="24"/>
      <w:lang w:val="es-VE"/>
    </w:rPr>
  </w:style>
  <w:style w:type="paragraph" w:styleId="Ttulo1">
    <w:name w:val="heading 1"/>
    <w:basedOn w:val="Normal"/>
    <w:next w:val="Normal"/>
    <w:link w:val="Ttulo1Car"/>
    <w:qFormat/>
    <w:rsid w:val="00644B72"/>
    <w:pPr>
      <w:keepNext/>
      <w:spacing w:before="240" w:after="60"/>
      <w:outlineLvl w:val="0"/>
    </w:pPr>
    <w:rPr>
      <w:rFonts w:ascii="Cambria" w:hAnsi="Cambria"/>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C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6D5321"/>
    <w:pPr>
      <w:widowControl w:val="0"/>
      <w:suppressAutoHyphens/>
      <w:spacing w:after="120"/>
    </w:pPr>
    <w:rPr>
      <w:rFonts w:eastAsia="WenQuanYi Micro Hei" w:cs="Lohit Hindi"/>
      <w:kern w:val="1"/>
      <w:lang w:eastAsia="zh-CN" w:bidi="hi-IN"/>
    </w:rPr>
  </w:style>
  <w:style w:type="character" w:customStyle="1" w:styleId="TextoindependienteCar">
    <w:name w:val="Texto independiente Car"/>
    <w:link w:val="Textoindependiente"/>
    <w:rsid w:val="006D5321"/>
    <w:rPr>
      <w:rFonts w:eastAsia="WenQuanYi Micro Hei" w:cs="Lohit Hindi"/>
      <w:kern w:val="1"/>
      <w:sz w:val="24"/>
      <w:szCs w:val="24"/>
      <w:lang w:val="es-VE" w:eastAsia="zh-CN" w:bidi="hi-IN"/>
    </w:rPr>
  </w:style>
  <w:style w:type="paragraph" w:styleId="Piedepgina">
    <w:name w:val="footer"/>
    <w:basedOn w:val="Normal"/>
    <w:link w:val="PiedepginaCar"/>
    <w:uiPriority w:val="99"/>
    <w:rsid w:val="00D84C89"/>
    <w:pPr>
      <w:tabs>
        <w:tab w:val="center" w:pos="4252"/>
        <w:tab w:val="right" w:pos="8504"/>
      </w:tabs>
    </w:pPr>
  </w:style>
  <w:style w:type="character" w:styleId="Nmerodepgina">
    <w:name w:val="page number"/>
    <w:basedOn w:val="Fuentedeprrafopredeter"/>
    <w:rsid w:val="00D84C89"/>
  </w:style>
  <w:style w:type="paragraph" w:styleId="Encabezado">
    <w:name w:val="header"/>
    <w:basedOn w:val="Normal"/>
    <w:rsid w:val="00D84C89"/>
    <w:pPr>
      <w:tabs>
        <w:tab w:val="center" w:pos="4252"/>
        <w:tab w:val="right" w:pos="8504"/>
      </w:tabs>
    </w:pPr>
  </w:style>
  <w:style w:type="paragraph" w:styleId="Prrafodelista">
    <w:name w:val="List Paragraph"/>
    <w:basedOn w:val="Normal"/>
    <w:uiPriority w:val="34"/>
    <w:qFormat/>
    <w:rsid w:val="00262898"/>
    <w:pPr>
      <w:ind w:left="708"/>
    </w:pPr>
  </w:style>
  <w:style w:type="character" w:styleId="Refdenotaalpie">
    <w:name w:val="footnote reference"/>
    <w:uiPriority w:val="99"/>
    <w:rsid w:val="00266906"/>
    <w:rPr>
      <w:vertAlign w:val="superscript"/>
    </w:rPr>
  </w:style>
  <w:style w:type="paragraph" w:styleId="Textonotapie">
    <w:name w:val="footnote text"/>
    <w:basedOn w:val="Normal"/>
    <w:link w:val="TextonotapieCar"/>
    <w:rsid w:val="00266906"/>
    <w:rPr>
      <w:sz w:val="20"/>
      <w:szCs w:val="20"/>
      <w:lang w:val="es-ES"/>
    </w:rPr>
  </w:style>
  <w:style w:type="character" w:customStyle="1" w:styleId="TextonotapieCar">
    <w:name w:val="Texto nota pie Car"/>
    <w:link w:val="Textonotapie"/>
    <w:rsid w:val="00266906"/>
    <w:rPr>
      <w:lang w:val="es-ES" w:eastAsia="es-ES"/>
    </w:rPr>
  </w:style>
  <w:style w:type="paragraph" w:styleId="Textodeglobo">
    <w:name w:val="Balloon Text"/>
    <w:basedOn w:val="Normal"/>
    <w:link w:val="TextodegloboCar"/>
    <w:rsid w:val="00084953"/>
    <w:rPr>
      <w:rFonts w:ascii="Tahoma" w:hAnsi="Tahoma"/>
      <w:sz w:val="16"/>
      <w:szCs w:val="16"/>
      <w:lang w:val="x-none"/>
    </w:rPr>
  </w:style>
  <w:style w:type="character" w:customStyle="1" w:styleId="TextodegloboCar">
    <w:name w:val="Texto de globo Car"/>
    <w:link w:val="Textodeglobo"/>
    <w:rsid w:val="00084953"/>
    <w:rPr>
      <w:rFonts w:ascii="Tahoma" w:hAnsi="Tahoma" w:cs="Tahoma"/>
      <w:sz w:val="16"/>
      <w:szCs w:val="16"/>
      <w:lang w:eastAsia="es-ES"/>
    </w:rPr>
  </w:style>
  <w:style w:type="paragraph" w:styleId="NormalWeb">
    <w:name w:val="Normal (Web)"/>
    <w:basedOn w:val="Normal"/>
    <w:rsid w:val="00BB7459"/>
    <w:pPr>
      <w:spacing w:before="100" w:beforeAutospacing="1" w:after="100" w:afterAutospacing="1"/>
    </w:pPr>
    <w:rPr>
      <w:lang w:val="es-ES"/>
    </w:rPr>
  </w:style>
  <w:style w:type="character" w:styleId="Textoennegrita">
    <w:name w:val="Strong"/>
    <w:uiPriority w:val="22"/>
    <w:qFormat/>
    <w:rsid w:val="00D74A91"/>
    <w:rPr>
      <w:b/>
      <w:bCs/>
    </w:rPr>
  </w:style>
  <w:style w:type="paragraph" w:styleId="Subttulo">
    <w:name w:val="Subtitle"/>
    <w:basedOn w:val="Normal"/>
    <w:next w:val="Normal"/>
    <w:link w:val="SubttuloCar"/>
    <w:qFormat/>
    <w:rsid w:val="00CF1D19"/>
    <w:pPr>
      <w:spacing w:after="60"/>
      <w:jc w:val="center"/>
      <w:outlineLvl w:val="1"/>
    </w:pPr>
    <w:rPr>
      <w:rFonts w:ascii="Cambria" w:hAnsi="Cambria"/>
      <w:lang w:val="es-ES"/>
    </w:rPr>
  </w:style>
  <w:style w:type="character" w:customStyle="1" w:styleId="SubttuloCar">
    <w:name w:val="Subtítulo Car"/>
    <w:link w:val="Subttulo"/>
    <w:rsid w:val="00CF1D19"/>
    <w:rPr>
      <w:rFonts w:ascii="Cambria" w:hAnsi="Cambria"/>
      <w:sz w:val="24"/>
      <w:szCs w:val="24"/>
      <w:lang w:val="es-ES" w:eastAsia="es-ES"/>
    </w:rPr>
  </w:style>
  <w:style w:type="paragraph" w:customStyle="1" w:styleId="Default">
    <w:name w:val="Default"/>
    <w:rsid w:val="005F42A7"/>
    <w:pPr>
      <w:autoSpaceDE w:val="0"/>
      <w:autoSpaceDN w:val="0"/>
      <w:adjustRightInd w:val="0"/>
    </w:pPr>
    <w:rPr>
      <w:rFonts w:ascii="Calibri" w:hAnsi="Calibri" w:cs="Calibri"/>
      <w:color w:val="000000"/>
      <w:sz w:val="24"/>
      <w:szCs w:val="24"/>
      <w:lang w:val="en-US" w:eastAsia="en-US"/>
    </w:rPr>
  </w:style>
  <w:style w:type="character" w:customStyle="1" w:styleId="PiedepginaCar">
    <w:name w:val="Pie de página Car"/>
    <w:link w:val="Piedepgina"/>
    <w:uiPriority w:val="99"/>
    <w:rsid w:val="000953F4"/>
    <w:rPr>
      <w:sz w:val="24"/>
      <w:szCs w:val="24"/>
      <w:lang w:val="es-VE" w:eastAsia="es-ES"/>
    </w:rPr>
  </w:style>
  <w:style w:type="character" w:customStyle="1" w:styleId="Ttulo1Car">
    <w:name w:val="Título 1 Car"/>
    <w:link w:val="Ttulo1"/>
    <w:rsid w:val="00644B72"/>
    <w:rPr>
      <w:rFonts w:ascii="Cambria" w:hAnsi="Cambria"/>
      <w:b/>
      <w:bCs/>
      <w:kern w:val="32"/>
      <w:sz w:val="32"/>
      <w:szCs w:val="32"/>
    </w:rPr>
  </w:style>
  <w:style w:type="paragraph" w:customStyle="1" w:styleId="Poromisin">
    <w:name w:val="Por omisión"/>
    <w:rsid w:val="006C07BC"/>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08933">
      <w:bodyDiv w:val="1"/>
      <w:marLeft w:val="0"/>
      <w:marRight w:val="0"/>
      <w:marTop w:val="0"/>
      <w:marBottom w:val="0"/>
      <w:divBdr>
        <w:top w:val="none" w:sz="0" w:space="0" w:color="auto"/>
        <w:left w:val="none" w:sz="0" w:space="0" w:color="auto"/>
        <w:bottom w:val="none" w:sz="0" w:space="0" w:color="auto"/>
        <w:right w:val="none" w:sz="0" w:space="0" w:color="auto"/>
      </w:divBdr>
    </w:div>
    <w:div w:id="1207908507">
      <w:bodyDiv w:val="1"/>
      <w:marLeft w:val="0"/>
      <w:marRight w:val="0"/>
      <w:marTop w:val="0"/>
      <w:marBottom w:val="0"/>
      <w:divBdr>
        <w:top w:val="none" w:sz="0" w:space="0" w:color="auto"/>
        <w:left w:val="none" w:sz="0" w:space="0" w:color="auto"/>
        <w:bottom w:val="none" w:sz="0" w:space="0" w:color="auto"/>
        <w:right w:val="none" w:sz="0" w:space="0" w:color="auto"/>
      </w:divBdr>
    </w:div>
    <w:div w:id="1319532920">
      <w:bodyDiv w:val="1"/>
      <w:marLeft w:val="0"/>
      <w:marRight w:val="0"/>
      <w:marTop w:val="0"/>
      <w:marBottom w:val="0"/>
      <w:divBdr>
        <w:top w:val="none" w:sz="0" w:space="0" w:color="auto"/>
        <w:left w:val="none" w:sz="0" w:space="0" w:color="auto"/>
        <w:bottom w:val="none" w:sz="0" w:space="0" w:color="auto"/>
        <w:right w:val="none" w:sz="0" w:space="0" w:color="auto"/>
      </w:divBdr>
    </w:div>
    <w:div w:id="1544098268">
      <w:bodyDiv w:val="1"/>
      <w:marLeft w:val="0"/>
      <w:marRight w:val="0"/>
      <w:marTop w:val="0"/>
      <w:marBottom w:val="0"/>
      <w:divBdr>
        <w:top w:val="none" w:sz="0" w:space="0" w:color="auto"/>
        <w:left w:val="none" w:sz="0" w:space="0" w:color="auto"/>
        <w:bottom w:val="none" w:sz="0" w:space="0" w:color="auto"/>
        <w:right w:val="none" w:sz="0" w:space="0" w:color="auto"/>
      </w:divBdr>
    </w:div>
    <w:div w:id="1743137145">
      <w:bodyDiv w:val="1"/>
      <w:marLeft w:val="0"/>
      <w:marRight w:val="0"/>
      <w:marTop w:val="0"/>
      <w:marBottom w:val="0"/>
      <w:divBdr>
        <w:top w:val="none" w:sz="0" w:space="0" w:color="auto"/>
        <w:left w:val="none" w:sz="0" w:space="0" w:color="auto"/>
        <w:bottom w:val="none" w:sz="0" w:space="0" w:color="auto"/>
        <w:right w:val="none" w:sz="0" w:space="0" w:color="auto"/>
      </w:divBdr>
    </w:div>
    <w:div w:id="189978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2A6AE-B6AD-49D5-BA8D-BCA19CDB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3656</Words>
  <Characters>20840</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PROPUESTA DE FORMACIÓN PARA PASTORALISTAS DEL ÁREA DE EDUCACIÓN</vt:lpstr>
    </vt:vector>
  </TitlesOfParts>
  <Company>***</Company>
  <LinksUpToDate>false</LinksUpToDate>
  <CharactersWithSpaces>24448</CharactersWithSpaces>
  <SharedDoc>false</SharedDoc>
  <HLinks>
    <vt:vector size="12" baseType="variant">
      <vt:variant>
        <vt:i4>5242888</vt:i4>
      </vt:variant>
      <vt:variant>
        <vt:i4>-1</vt:i4>
      </vt:variant>
      <vt:variant>
        <vt:i4>1026</vt:i4>
      </vt:variant>
      <vt:variant>
        <vt:i4>1</vt:i4>
      </vt:variant>
      <vt:variant>
        <vt:lpwstr>http://www.cerpe.org.ve/system/html/logojesuitas-3c96a767.jpg</vt:lpwstr>
      </vt:variant>
      <vt:variant>
        <vt:lpwstr/>
      </vt:variant>
      <vt:variant>
        <vt:i4>720964</vt:i4>
      </vt:variant>
      <vt:variant>
        <vt:i4>-1</vt:i4>
      </vt:variant>
      <vt:variant>
        <vt:i4>1031</vt:i4>
      </vt:variant>
      <vt:variant>
        <vt:i4>1</vt:i4>
      </vt:variant>
      <vt:variant>
        <vt:lpwstr>http://t1.gstatic.com/images?q=tbn:ANd9GcQ-MYEb-eAim9BgTQupeFeHBgBkZimuDZ9JKmWL6rF7z4eU1zuaYQ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FORMACIÓN PARA PASTORALISTAS DEL ÁREA DE EDUCACIÓN</dc:title>
  <dc:creator>WinXp</dc:creator>
  <cp:lastModifiedBy>Any</cp:lastModifiedBy>
  <cp:revision>2</cp:revision>
  <cp:lastPrinted>2016-02-17T13:26:00Z</cp:lastPrinted>
  <dcterms:created xsi:type="dcterms:W3CDTF">2018-02-01T18:59:00Z</dcterms:created>
  <dcterms:modified xsi:type="dcterms:W3CDTF">2018-02-01T18:59:00Z</dcterms:modified>
</cp:coreProperties>
</file>